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9547D" w14:textId="77777777" w:rsidR="004D53FE" w:rsidRDefault="004D53FE">
      <w:pPr>
        <w:pStyle w:val="af"/>
        <w:rPr>
          <w:rFonts w:ascii="맑은 고딕" w:eastAsia="맑은 고딕" w:hAnsi="맑은 고딕" w:cs="HCI Poppy"/>
          <w:sz w:val="22"/>
          <w:szCs w:val="22"/>
        </w:rPr>
      </w:pPr>
    </w:p>
    <w:p w14:paraId="2D7B0492" w14:textId="77777777" w:rsidR="004D53FE" w:rsidRDefault="004D53FE">
      <w:pPr>
        <w:pStyle w:val="af"/>
        <w:rPr>
          <w:rFonts w:ascii="맑은 고딕" w:eastAsia="맑은 고딕" w:hAnsi="맑은 고딕" w:cs="HCI Poppy"/>
          <w:sz w:val="22"/>
          <w:szCs w:val="22"/>
        </w:rPr>
      </w:pPr>
    </w:p>
    <w:p w14:paraId="636B219D" w14:textId="77777777" w:rsidR="004D53FE" w:rsidRDefault="004D53FE">
      <w:pPr>
        <w:pStyle w:val="af"/>
        <w:rPr>
          <w:rFonts w:ascii="맑은 고딕" w:eastAsia="맑은 고딕" w:hAnsi="맑은 고딕" w:cs="HCI Poppy"/>
          <w:sz w:val="22"/>
          <w:szCs w:val="22"/>
        </w:rPr>
      </w:pPr>
    </w:p>
    <w:p w14:paraId="1FF5764E" w14:textId="77777777" w:rsidR="004D53FE" w:rsidRPr="00E3598B" w:rsidRDefault="004D53FE" w:rsidP="004D53FE">
      <w:pPr>
        <w:pStyle w:val="af"/>
        <w:jc w:val="center"/>
        <w:rPr>
          <w:rFonts w:ascii="맑은 고딕" w:eastAsia="맑은 고딕" w:hAnsi="맑은 고딕" w:cs="HCI Poppy"/>
          <w:b/>
          <w:spacing w:val="20"/>
          <w:sz w:val="72"/>
          <w:szCs w:val="22"/>
          <w:u w:val="double"/>
        </w:rPr>
      </w:pPr>
      <w:r w:rsidRPr="00E3598B">
        <w:rPr>
          <w:rFonts w:ascii="맑은 고딕" w:eastAsia="맑은 고딕" w:hAnsi="맑은 고딕" w:cs="HCI Poppy" w:hint="eastAsia"/>
          <w:b/>
          <w:spacing w:val="20"/>
          <w:sz w:val="72"/>
          <w:szCs w:val="22"/>
          <w:u w:val="double"/>
        </w:rPr>
        <w:t>기 본 안 전 보 건 대 장</w:t>
      </w:r>
    </w:p>
    <w:p w14:paraId="26C841E3" w14:textId="77777777" w:rsidR="004D53FE" w:rsidRDefault="004D53FE">
      <w:pPr>
        <w:pStyle w:val="af"/>
        <w:rPr>
          <w:rFonts w:ascii="맑은 고딕" w:eastAsia="맑은 고딕" w:hAnsi="맑은 고딕" w:cs="HCI Poppy"/>
          <w:sz w:val="22"/>
          <w:szCs w:val="22"/>
        </w:rPr>
      </w:pPr>
    </w:p>
    <w:p w14:paraId="6B947A1A" w14:textId="77777777" w:rsidR="004D53FE" w:rsidRDefault="004D53FE">
      <w:pPr>
        <w:pStyle w:val="af"/>
        <w:rPr>
          <w:rFonts w:ascii="맑은 고딕" w:eastAsia="맑은 고딕" w:hAnsi="맑은 고딕" w:cs="HCI Poppy"/>
          <w:sz w:val="22"/>
          <w:szCs w:val="22"/>
        </w:rPr>
      </w:pPr>
    </w:p>
    <w:p w14:paraId="3A1D3314" w14:textId="77777777" w:rsidR="004D53FE" w:rsidRDefault="004D53FE">
      <w:pPr>
        <w:pStyle w:val="af"/>
        <w:rPr>
          <w:rFonts w:ascii="맑은 고딕" w:eastAsia="맑은 고딕" w:hAnsi="맑은 고딕" w:cs="HCI Poppy"/>
          <w:sz w:val="22"/>
          <w:szCs w:val="22"/>
        </w:rPr>
      </w:pPr>
    </w:p>
    <w:p w14:paraId="0D3D5505" w14:textId="77777777" w:rsidR="004D53FE" w:rsidRDefault="004D53FE">
      <w:pPr>
        <w:pStyle w:val="af"/>
        <w:rPr>
          <w:rFonts w:ascii="맑은 고딕" w:eastAsia="맑은 고딕" w:hAnsi="맑은 고딕" w:cs="HCI Poppy"/>
          <w:sz w:val="22"/>
          <w:szCs w:val="22"/>
        </w:rPr>
      </w:pPr>
    </w:p>
    <w:p w14:paraId="04F350A0" w14:textId="0C61B0E3" w:rsidR="004D53FE" w:rsidRPr="00E3598B" w:rsidRDefault="000F5273" w:rsidP="004D53FE">
      <w:pPr>
        <w:pStyle w:val="af"/>
        <w:jc w:val="center"/>
        <w:rPr>
          <w:rFonts w:ascii="맑은 고딕" w:eastAsia="맑은 고딕" w:hAnsi="맑은 고딕" w:cs="HCI Poppy"/>
          <w:b/>
          <w:spacing w:val="20"/>
          <w:sz w:val="44"/>
          <w:szCs w:val="22"/>
        </w:rPr>
      </w:pPr>
      <w:r>
        <w:rPr>
          <w:rFonts w:ascii="맑은 고딕" w:eastAsia="맑은 고딕" w:hAnsi="맑은 고딕" w:cs="HCI Poppy" w:hint="eastAsia"/>
          <w:b/>
          <w:spacing w:val="20"/>
          <w:sz w:val="44"/>
          <w:szCs w:val="22"/>
        </w:rPr>
        <w:t xml:space="preserve">세종인쇄공장 자동창고 </w:t>
      </w:r>
      <w:r w:rsidR="004D53FE" w:rsidRPr="00E3598B">
        <w:rPr>
          <w:rFonts w:ascii="맑은 고딕" w:eastAsia="맑은 고딕" w:hAnsi="맑은 고딕" w:cs="HCI Poppy" w:hint="eastAsia"/>
          <w:b/>
          <w:spacing w:val="20"/>
          <w:sz w:val="44"/>
          <w:szCs w:val="22"/>
        </w:rPr>
        <w:t>증축공사</w:t>
      </w:r>
      <w:r>
        <w:rPr>
          <w:rFonts w:ascii="맑은 고딕" w:eastAsia="맑은 고딕" w:hAnsi="맑은 고딕" w:cs="HCI Poppy" w:hint="eastAsia"/>
          <w:b/>
          <w:spacing w:val="20"/>
          <w:sz w:val="44"/>
          <w:szCs w:val="22"/>
        </w:rPr>
        <w:t>(물류)</w:t>
      </w:r>
    </w:p>
    <w:p w14:paraId="0568B942" w14:textId="77777777" w:rsidR="004D53FE" w:rsidRDefault="004D53FE">
      <w:pPr>
        <w:pStyle w:val="af"/>
        <w:rPr>
          <w:rFonts w:ascii="맑은 고딕" w:eastAsia="맑은 고딕" w:hAnsi="맑은 고딕" w:cs="HCI Poppy"/>
          <w:sz w:val="22"/>
          <w:szCs w:val="22"/>
        </w:rPr>
      </w:pPr>
    </w:p>
    <w:p w14:paraId="1D97D61F" w14:textId="77777777" w:rsidR="004D53FE" w:rsidRDefault="004D53FE">
      <w:pPr>
        <w:pStyle w:val="af"/>
        <w:rPr>
          <w:rFonts w:ascii="맑은 고딕" w:eastAsia="맑은 고딕" w:hAnsi="맑은 고딕" w:cs="HCI Poppy"/>
          <w:sz w:val="22"/>
          <w:szCs w:val="22"/>
        </w:rPr>
      </w:pPr>
    </w:p>
    <w:p w14:paraId="64FE1F21" w14:textId="77777777" w:rsidR="004D53FE" w:rsidRDefault="004D53FE">
      <w:pPr>
        <w:pStyle w:val="af"/>
        <w:rPr>
          <w:rFonts w:ascii="맑은 고딕" w:eastAsia="맑은 고딕" w:hAnsi="맑은 고딕" w:cs="HCI Poppy"/>
          <w:sz w:val="22"/>
          <w:szCs w:val="22"/>
        </w:rPr>
      </w:pPr>
    </w:p>
    <w:p w14:paraId="03FD13DA" w14:textId="77777777" w:rsidR="004D53FE" w:rsidRDefault="004D53FE">
      <w:pPr>
        <w:pStyle w:val="af"/>
        <w:rPr>
          <w:rFonts w:ascii="맑은 고딕" w:eastAsia="맑은 고딕" w:hAnsi="맑은 고딕" w:cs="HCI Poppy"/>
          <w:sz w:val="22"/>
          <w:szCs w:val="22"/>
        </w:rPr>
      </w:pPr>
    </w:p>
    <w:p w14:paraId="1EEF4406" w14:textId="329173D6" w:rsidR="004D53FE" w:rsidRPr="00E3598B" w:rsidRDefault="004D53FE" w:rsidP="004D53FE">
      <w:pPr>
        <w:pStyle w:val="af"/>
        <w:jc w:val="center"/>
        <w:rPr>
          <w:rFonts w:ascii="맑은 고딕" w:eastAsia="맑은 고딕" w:hAnsi="맑은 고딕" w:cs="HCI Poppy"/>
          <w:b/>
          <w:spacing w:val="20"/>
          <w:sz w:val="44"/>
          <w:szCs w:val="22"/>
        </w:rPr>
      </w:pPr>
      <w:r w:rsidRPr="00E3598B">
        <w:rPr>
          <w:rFonts w:ascii="맑은 고딕" w:eastAsia="맑은 고딕" w:hAnsi="맑은 고딕" w:cs="HCI Poppy" w:hint="eastAsia"/>
          <w:b/>
          <w:spacing w:val="20"/>
          <w:sz w:val="44"/>
          <w:szCs w:val="22"/>
        </w:rPr>
        <w:t>202</w:t>
      </w:r>
      <w:r w:rsidR="002A25B9">
        <w:rPr>
          <w:rFonts w:ascii="맑은 고딕" w:eastAsia="맑은 고딕" w:hAnsi="맑은 고딕" w:cs="HCI Poppy"/>
          <w:b/>
          <w:spacing w:val="20"/>
          <w:sz w:val="44"/>
          <w:szCs w:val="22"/>
        </w:rPr>
        <w:t>2</w:t>
      </w:r>
      <w:r w:rsidRPr="00E3598B">
        <w:rPr>
          <w:rFonts w:ascii="맑은 고딕" w:eastAsia="맑은 고딕" w:hAnsi="맑은 고딕" w:cs="HCI Poppy" w:hint="eastAsia"/>
          <w:b/>
          <w:spacing w:val="20"/>
          <w:sz w:val="44"/>
          <w:szCs w:val="22"/>
        </w:rPr>
        <w:t xml:space="preserve">년 </w:t>
      </w:r>
      <w:r w:rsidR="00CB4126">
        <w:rPr>
          <w:rFonts w:ascii="맑은 고딕" w:eastAsia="맑은 고딕" w:hAnsi="맑은 고딕" w:cs="HCI Poppy"/>
          <w:b/>
          <w:spacing w:val="20"/>
          <w:sz w:val="44"/>
          <w:szCs w:val="22"/>
        </w:rPr>
        <w:t>0</w:t>
      </w:r>
      <w:r w:rsidR="0053772A">
        <w:rPr>
          <w:rFonts w:ascii="맑은 고딕" w:eastAsia="맑은 고딕" w:hAnsi="맑은 고딕" w:cs="HCI Poppy"/>
          <w:b/>
          <w:spacing w:val="20"/>
          <w:sz w:val="44"/>
          <w:szCs w:val="22"/>
        </w:rPr>
        <w:t>1</w:t>
      </w:r>
      <w:r w:rsidRPr="00E3598B">
        <w:rPr>
          <w:rFonts w:ascii="맑은 고딕" w:eastAsia="맑은 고딕" w:hAnsi="맑은 고딕" w:cs="HCI Poppy" w:hint="eastAsia"/>
          <w:b/>
          <w:spacing w:val="20"/>
          <w:sz w:val="44"/>
          <w:szCs w:val="22"/>
        </w:rPr>
        <w:t>월</w:t>
      </w:r>
    </w:p>
    <w:p w14:paraId="5C116C00" w14:textId="77777777" w:rsidR="004D53FE" w:rsidRDefault="004D53FE">
      <w:pPr>
        <w:pStyle w:val="af"/>
        <w:rPr>
          <w:rFonts w:ascii="맑은 고딕" w:eastAsia="맑은 고딕" w:hAnsi="맑은 고딕" w:cs="HCI Poppy"/>
          <w:sz w:val="22"/>
          <w:szCs w:val="22"/>
        </w:rPr>
      </w:pPr>
    </w:p>
    <w:p w14:paraId="23692354" w14:textId="77777777" w:rsidR="004D53FE" w:rsidRDefault="004D53FE">
      <w:pPr>
        <w:pStyle w:val="af"/>
        <w:rPr>
          <w:rFonts w:ascii="맑은 고딕" w:eastAsia="맑은 고딕" w:hAnsi="맑은 고딕" w:cs="HCI Poppy"/>
          <w:sz w:val="22"/>
          <w:szCs w:val="22"/>
        </w:rPr>
      </w:pPr>
    </w:p>
    <w:p w14:paraId="137D1380" w14:textId="77777777" w:rsidR="004D53FE" w:rsidRDefault="004D53FE">
      <w:pPr>
        <w:pStyle w:val="af"/>
        <w:rPr>
          <w:rFonts w:ascii="맑은 고딕" w:eastAsia="맑은 고딕" w:hAnsi="맑은 고딕" w:cs="HCI Poppy"/>
          <w:sz w:val="22"/>
          <w:szCs w:val="22"/>
        </w:rPr>
      </w:pPr>
    </w:p>
    <w:p w14:paraId="4061E201" w14:textId="77777777" w:rsidR="004D53FE" w:rsidRDefault="004D53FE">
      <w:pPr>
        <w:pStyle w:val="af"/>
        <w:rPr>
          <w:rFonts w:ascii="맑은 고딕" w:eastAsia="맑은 고딕" w:hAnsi="맑은 고딕" w:cs="HCI Poppy"/>
          <w:sz w:val="22"/>
          <w:szCs w:val="22"/>
        </w:rPr>
      </w:pPr>
    </w:p>
    <w:p w14:paraId="0628054D" w14:textId="77777777" w:rsidR="004D53FE" w:rsidRPr="00E3598B" w:rsidRDefault="004D53FE" w:rsidP="004D53FE">
      <w:pPr>
        <w:pStyle w:val="af"/>
        <w:jc w:val="center"/>
        <w:rPr>
          <w:rFonts w:ascii="맑은 고딕" w:eastAsia="맑은 고딕" w:hAnsi="맑은 고딕" w:cs="HCI Poppy"/>
          <w:b/>
          <w:spacing w:val="20"/>
          <w:sz w:val="44"/>
          <w:szCs w:val="22"/>
        </w:rPr>
      </w:pPr>
      <w:r w:rsidRPr="00E3598B">
        <w:rPr>
          <w:rFonts w:ascii="맑은 고딕" w:eastAsia="맑은 고딕" w:hAnsi="맑은 고딕" w:cs="HCI Poppy"/>
          <w:b/>
          <w:spacing w:val="20"/>
          <w:sz w:val="44"/>
          <w:szCs w:val="22"/>
        </w:rPr>
        <w:t>㈜</w:t>
      </w:r>
      <w:proofErr w:type="spellStart"/>
      <w:r w:rsidRPr="00E3598B">
        <w:rPr>
          <w:rFonts w:ascii="맑은 고딕" w:eastAsia="맑은 고딕" w:hAnsi="맑은 고딕" w:cs="HCI Poppy" w:hint="eastAsia"/>
          <w:b/>
          <w:spacing w:val="20"/>
          <w:sz w:val="44"/>
          <w:szCs w:val="22"/>
        </w:rPr>
        <w:t>케이티앤지</w:t>
      </w:r>
      <w:proofErr w:type="spellEnd"/>
    </w:p>
    <w:p w14:paraId="486012A5" w14:textId="77777777" w:rsidR="004D53FE" w:rsidRDefault="004D53FE">
      <w:pPr>
        <w:pStyle w:val="af"/>
        <w:rPr>
          <w:rFonts w:ascii="맑은 고딕" w:eastAsia="맑은 고딕" w:hAnsi="맑은 고딕" w:cs="HCI Poppy"/>
          <w:sz w:val="22"/>
          <w:szCs w:val="22"/>
        </w:rPr>
      </w:pPr>
    </w:p>
    <w:p w14:paraId="28B81C35" w14:textId="77777777" w:rsidR="004D53FE" w:rsidRDefault="004D53FE">
      <w:pPr>
        <w:pStyle w:val="af"/>
        <w:rPr>
          <w:rFonts w:ascii="맑은 고딕" w:eastAsia="맑은 고딕" w:hAnsi="맑은 고딕" w:cs="HCI Poppy"/>
          <w:sz w:val="22"/>
          <w:szCs w:val="22"/>
        </w:rPr>
      </w:pPr>
    </w:p>
    <w:p w14:paraId="3A1EF60B" w14:textId="77777777" w:rsidR="00DC1F64" w:rsidRPr="0079346C" w:rsidRDefault="009A63FD">
      <w:pPr>
        <w:pStyle w:val="af"/>
        <w:rPr>
          <w:rFonts w:ascii="맑은 고딕" w:eastAsia="맑은 고딕" w:hAnsi="맑은 고딕"/>
          <w:sz w:val="22"/>
          <w:szCs w:val="22"/>
        </w:rPr>
      </w:pPr>
      <w:r w:rsidRPr="0079346C">
        <w:rPr>
          <w:rFonts w:ascii="맑은 고딕" w:eastAsia="맑은 고딕" w:hAnsi="맑은 고딕" w:cs="HCI Poppy"/>
          <w:sz w:val="22"/>
          <w:szCs w:val="22"/>
        </w:rPr>
        <w:lastRenderedPageBreak/>
        <w:t>[</w:t>
      </w:r>
      <w:r w:rsidRPr="0079346C">
        <w:rPr>
          <w:rFonts w:ascii="맑은 고딕" w:eastAsia="맑은 고딕" w:hAnsi="맑은 고딕" w:cs="휴먼명조"/>
          <w:sz w:val="22"/>
          <w:szCs w:val="22"/>
        </w:rPr>
        <w:t>별지 제</w:t>
      </w:r>
      <w:r w:rsidRPr="0079346C">
        <w:rPr>
          <w:rFonts w:ascii="맑은 고딕" w:eastAsia="맑은 고딕" w:hAnsi="맑은 고딕" w:cs="HCI Poppy"/>
          <w:sz w:val="22"/>
          <w:szCs w:val="22"/>
        </w:rPr>
        <w:t>1</w:t>
      </w:r>
      <w:r w:rsidRPr="0079346C">
        <w:rPr>
          <w:rFonts w:ascii="맑은 고딕" w:eastAsia="맑은 고딕" w:hAnsi="맑은 고딕" w:cs="휴먼명조"/>
          <w:sz w:val="22"/>
          <w:szCs w:val="22"/>
        </w:rPr>
        <w:t>호 서식</w:t>
      </w:r>
      <w:r w:rsidRPr="0079346C">
        <w:rPr>
          <w:rFonts w:ascii="맑은 고딕" w:eastAsia="맑은 고딕" w:hAnsi="맑은 고딕" w:cs="HCI Poppy"/>
          <w:sz w:val="22"/>
          <w:szCs w:val="22"/>
        </w:rPr>
        <w:t>]</w:t>
      </w:r>
    </w:p>
    <w:p w14:paraId="50D1E733" w14:textId="77777777" w:rsidR="00DC1F64" w:rsidRPr="0079346C" w:rsidRDefault="009A63FD">
      <w:pPr>
        <w:pStyle w:val="af"/>
        <w:wordWrap/>
        <w:jc w:val="center"/>
        <w:rPr>
          <w:rFonts w:ascii="맑은 고딕" w:eastAsia="맑은 고딕" w:hAnsi="맑은 고딕" w:cs="휴먼명조"/>
          <w:spacing w:val="12"/>
          <w:sz w:val="30"/>
          <w:szCs w:val="30"/>
        </w:rPr>
      </w:pPr>
      <w:r w:rsidRPr="0079346C">
        <w:rPr>
          <w:rFonts w:ascii="맑은 고딕" w:eastAsia="맑은 고딕" w:hAnsi="맑은 고딕" w:cs="휴먼명조"/>
          <w:spacing w:val="12"/>
          <w:sz w:val="30"/>
          <w:szCs w:val="30"/>
        </w:rPr>
        <w:t>기본안전보건대장</w:t>
      </w:r>
    </w:p>
    <w:p w14:paraId="1F9F7C40" w14:textId="77777777" w:rsidR="00DC1F64" w:rsidRPr="009A2786" w:rsidRDefault="009A63FD">
      <w:pPr>
        <w:pStyle w:val="a8"/>
        <w:spacing w:before="60" w:line="280" w:lineRule="auto"/>
        <w:ind w:left="646" w:hanging="646"/>
        <w:rPr>
          <w:rFonts w:ascii="맑은 고딕" w:eastAsia="맑은 고딕" w:hAnsi="맑은 고딕" w:cs="휴먼명조"/>
          <w:sz w:val="26"/>
          <w:szCs w:val="26"/>
        </w:rPr>
      </w:pPr>
      <w:r w:rsidRPr="009A2786">
        <w:rPr>
          <w:rFonts w:ascii="맑은 고딕" w:eastAsia="맑은 고딕" w:hAnsi="맑은 고딕" w:cs="HCI Poppy"/>
          <w:sz w:val="26"/>
          <w:szCs w:val="26"/>
        </w:rPr>
        <w:t xml:space="preserve">1. </w:t>
      </w:r>
      <w:r w:rsidRPr="009A2786">
        <w:rPr>
          <w:rFonts w:ascii="맑은 고딕" w:eastAsia="맑은 고딕" w:hAnsi="맑은 고딕" w:cs="휴먼명조"/>
          <w:sz w:val="26"/>
          <w:szCs w:val="26"/>
        </w:rPr>
        <w:t>사업개요</w:t>
      </w:r>
    </w:p>
    <w:tbl>
      <w:tblPr>
        <w:tblW w:w="0" w:type="auto"/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969"/>
        <w:gridCol w:w="1092"/>
        <w:gridCol w:w="2902"/>
        <w:gridCol w:w="2390"/>
        <w:gridCol w:w="2257"/>
      </w:tblGrid>
      <w:tr w:rsidR="00DC1F64" w:rsidRPr="009A2786" w14:paraId="7E34AD88" w14:textId="77777777">
        <w:trPr>
          <w:trHeight w:val="353"/>
        </w:trPr>
        <w:tc>
          <w:tcPr>
            <w:tcW w:w="2061" w:type="dxa"/>
            <w:gridSpan w:val="2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2F2F2"/>
            <w:vAlign w:val="center"/>
          </w:tcPr>
          <w:p w14:paraId="446E6C3B" w14:textId="77777777" w:rsidR="00DC1F64" w:rsidRPr="009A2786" w:rsidRDefault="009A63FD">
            <w:pPr>
              <w:pStyle w:val="MS"/>
              <w:wordWrap/>
              <w:snapToGrid w:val="0"/>
              <w:spacing w:line="240" w:lineRule="auto"/>
              <w:jc w:val="center"/>
              <w:rPr>
                <w:rFonts w:ascii="맑은 고딕" w:eastAsia="맑은 고딕" w:hAnsi="맑은 고딕" w:cs="휴먼명조"/>
                <w:sz w:val="24"/>
                <w:szCs w:val="24"/>
              </w:rPr>
            </w:pPr>
            <w:r w:rsidRPr="009A2786">
              <w:rPr>
                <w:rFonts w:ascii="맑은 고딕" w:eastAsia="맑은 고딕" w:hAnsi="맑은 고딕" w:cs="휴먼명조"/>
                <w:sz w:val="24"/>
                <w:szCs w:val="24"/>
              </w:rPr>
              <w:t>공</w:t>
            </w:r>
            <w:r w:rsidR="0011452C">
              <w:rPr>
                <w:rFonts w:ascii="맑은 고딕" w:eastAsia="맑은 고딕" w:hAnsi="맑은 고딕" w:cs="휴먼명조"/>
                <w:sz w:val="24"/>
                <w:szCs w:val="24"/>
              </w:rPr>
              <w:t xml:space="preserve"> </w:t>
            </w:r>
            <w:r w:rsidRPr="009A2786">
              <w:rPr>
                <w:rFonts w:ascii="맑은 고딕" w:eastAsia="맑은 고딕" w:hAnsi="맑은 고딕" w:cs="휴먼명조"/>
                <w:sz w:val="24"/>
                <w:szCs w:val="24"/>
              </w:rPr>
              <w:t>사</w:t>
            </w:r>
            <w:r w:rsidR="0011452C">
              <w:rPr>
                <w:rFonts w:ascii="맑은 고딕" w:eastAsia="맑은 고딕" w:hAnsi="맑은 고딕" w:cs="휴먼명조"/>
                <w:sz w:val="24"/>
                <w:szCs w:val="24"/>
              </w:rPr>
              <w:t xml:space="preserve"> </w:t>
            </w:r>
            <w:r w:rsidRPr="009A2786">
              <w:rPr>
                <w:rFonts w:ascii="맑은 고딕" w:eastAsia="맑은 고딕" w:hAnsi="맑은 고딕" w:cs="휴먼명조"/>
                <w:sz w:val="24"/>
                <w:szCs w:val="24"/>
              </w:rPr>
              <w:t>명</w:t>
            </w:r>
          </w:p>
        </w:tc>
        <w:tc>
          <w:tcPr>
            <w:tcW w:w="7549" w:type="dxa"/>
            <w:gridSpan w:val="3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  <w:tl2br w:val="nil"/>
              <w:tr2bl w:val="nil"/>
            </w:tcBorders>
            <w:vAlign w:val="center"/>
          </w:tcPr>
          <w:p w14:paraId="5B3AEA20" w14:textId="05BE05C7" w:rsidR="00DC1F64" w:rsidRPr="0079346C" w:rsidRDefault="002521ED" w:rsidP="00FC1DCB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세종인쇄공장 자동창고 증축공사(물류)</w:t>
            </w:r>
          </w:p>
        </w:tc>
      </w:tr>
      <w:tr w:rsidR="00DC1F64" w:rsidRPr="009A2786" w14:paraId="1646B939" w14:textId="77777777">
        <w:trPr>
          <w:trHeight w:val="353"/>
        </w:trPr>
        <w:tc>
          <w:tcPr>
            <w:tcW w:w="2061" w:type="dxa"/>
            <w:gridSpan w:val="2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2F2F2"/>
            <w:vAlign w:val="center"/>
          </w:tcPr>
          <w:p w14:paraId="45F2276D" w14:textId="77777777" w:rsidR="00DC1F64" w:rsidRPr="009A2786" w:rsidRDefault="009A63FD">
            <w:pPr>
              <w:pStyle w:val="MS"/>
              <w:wordWrap/>
              <w:snapToGrid w:val="0"/>
              <w:spacing w:line="240" w:lineRule="auto"/>
              <w:jc w:val="center"/>
              <w:rPr>
                <w:rFonts w:ascii="맑은 고딕" w:eastAsia="맑은 고딕" w:hAnsi="맑은 고딕" w:cs="휴먼명조"/>
                <w:sz w:val="24"/>
                <w:szCs w:val="24"/>
              </w:rPr>
            </w:pPr>
            <w:r w:rsidRPr="009A2786">
              <w:rPr>
                <w:rFonts w:ascii="맑은 고딕" w:eastAsia="맑은 고딕" w:hAnsi="맑은 고딕" w:cs="휴먼명조"/>
                <w:sz w:val="24"/>
                <w:szCs w:val="24"/>
              </w:rPr>
              <w:t>현</w:t>
            </w:r>
            <w:r w:rsidR="0011452C">
              <w:rPr>
                <w:rFonts w:ascii="맑은 고딕" w:eastAsia="맑은 고딕" w:hAnsi="맑은 고딕" w:cs="휴먼명조" w:hint="eastAsia"/>
                <w:sz w:val="24"/>
                <w:szCs w:val="24"/>
              </w:rPr>
              <w:t xml:space="preserve"> </w:t>
            </w:r>
            <w:r w:rsidRPr="009A2786">
              <w:rPr>
                <w:rFonts w:ascii="맑은 고딕" w:eastAsia="맑은 고딕" w:hAnsi="맑은 고딕" w:cs="휴먼명조"/>
                <w:sz w:val="24"/>
                <w:szCs w:val="24"/>
              </w:rPr>
              <w:t>장 주</w:t>
            </w:r>
            <w:r w:rsidR="0011452C">
              <w:rPr>
                <w:rFonts w:ascii="맑은 고딕" w:eastAsia="맑은 고딕" w:hAnsi="맑은 고딕" w:cs="휴먼명조" w:hint="eastAsia"/>
                <w:sz w:val="24"/>
                <w:szCs w:val="24"/>
              </w:rPr>
              <w:t xml:space="preserve"> </w:t>
            </w:r>
            <w:r w:rsidRPr="009A2786">
              <w:rPr>
                <w:rFonts w:ascii="맑은 고딕" w:eastAsia="맑은 고딕" w:hAnsi="맑은 고딕" w:cs="휴먼명조"/>
                <w:sz w:val="24"/>
                <w:szCs w:val="24"/>
              </w:rPr>
              <w:t>소</w:t>
            </w:r>
          </w:p>
        </w:tc>
        <w:tc>
          <w:tcPr>
            <w:tcW w:w="75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  <w:tl2br w:val="nil"/>
              <w:tr2bl w:val="nil"/>
            </w:tcBorders>
            <w:vAlign w:val="center"/>
          </w:tcPr>
          <w:p w14:paraId="75DF6586" w14:textId="17877066" w:rsidR="00DC1F64" w:rsidRPr="0079346C" w:rsidRDefault="002521ED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세종특별자치시 전의면 </w:t>
            </w:r>
            <w:proofErr w:type="spellStart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양곡리</w:t>
            </w:r>
            <w:proofErr w:type="spellEnd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 산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80-1</w:t>
            </w:r>
          </w:p>
        </w:tc>
      </w:tr>
      <w:tr w:rsidR="00DC1F64" w:rsidRPr="009A2786" w14:paraId="70998A86" w14:textId="77777777">
        <w:trPr>
          <w:trHeight w:val="353"/>
        </w:trPr>
        <w:tc>
          <w:tcPr>
            <w:tcW w:w="2061" w:type="dxa"/>
            <w:gridSpan w:val="2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2F2F2"/>
            <w:vAlign w:val="center"/>
          </w:tcPr>
          <w:p w14:paraId="323C76C8" w14:textId="77777777" w:rsidR="00DC1F64" w:rsidRPr="009A2786" w:rsidRDefault="009A63FD">
            <w:pPr>
              <w:pStyle w:val="MS"/>
              <w:wordWrap/>
              <w:snapToGrid w:val="0"/>
              <w:spacing w:line="240" w:lineRule="auto"/>
              <w:jc w:val="center"/>
              <w:rPr>
                <w:rFonts w:ascii="맑은 고딕" w:eastAsia="맑은 고딕" w:hAnsi="맑은 고딕" w:cs="휴먼명조"/>
                <w:sz w:val="24"/>
                <w:szCs w:val="24"/>
              </w:rPr>
            </w:pPr>
            <w:r w:rsidRPr="009A2786">
              <w:rPr>
                <w:rFonts w:ascii="맑은 고딕" w:eastAsia="맑은 고딕" w:hAnsi="맑은 고딕" w:cs="휴먼명조"/>
                <w:sz w:val="24"/>
                <w:szCs w:val="24"/>
              </w:rPr>
              <w:t>공</w:t>
            </w:r>
            <w:r w:rsidR="0011452C">
              <w:rPr>
                <w:rFonts w:ascii="맑은 고딕" w:eastAsia="맑은 고딕" w:hAnsi="맑은 고딕" w:cs="휴먼명조" w:hint="eastAsia"/>
                <w:sz w:val="24"/>
                <w:szCs w:val="24"/>
              </w:rPr>
              <w:t xml:space="preserve"> </w:t>
            </w:r>
            <w:r w:rsidRPr="009A2786">
              <w:rPr>
                <w:rFonts w:ascii="맑은 고딕" w:eastAsia="맑은 고딕" w:hAnsi="맑은 고딕" w:cs="휴먼명조"/>
                <w:sz w:val="24"/>
                <w:szCs w:val="24"/>
              </w:rPr>
              <w:t>사</w:t>
            </w:r>
            <w:r w:rsidR="0011452C">
              <w:rPr>
                <w:rFonts w:ascii="맑은 고딕" w:eastAsia="맑은 고딕" w:hAnsi="맑은 고딕" w:cs="휴먼명조" w:hint="eastAsia"/>
                <w:sz w:val="24"/>
                <w:szCs w:val="24"/>
              </w:rPr>
              <w:t xml:space="preserve"> </w:t>
            </w:r>
            <w:r w:rsidRPr="009A2786">
              <w:rPr>
                <w:rFonts w:ascii="맑은 고딕" w:eastAsia="맑은 고딕" w:hAnsi="맑은 고딕" w:cs="휴먼명조"/>
                <w:sz w:val="24"/>
                <w:szCs w:val="24"/>
              </w:rPr>
              <w:t>기</w:t>
            </w:r>
            <w:r w:rsidR="0011452C">
              <w:rPr>
                <w:rFonts w:ascii="맑은 고딕" w:eastAsia="맑은 고딕" w:hAnsi="맑은 고딕" w:cs="휴먼명조" w:hint="eastAsia"/>
                <w:sz w:val="24"/>
                <w:szCs w:val="24"/>
              </w:rPr>
              <w:t xml:space="preserve"> </w:t>
            </w:r>
            <w:r w:rsidRPr="009A2786">
              <w:rPr>
                <w:rFonts w:ascii="맑은 고딕" w:eastAsia="맑은 고딕" w:hAnsi="맑은 고딕" w:cs="휴먼명조"/>
                <w:sz w:val="24"/>
                <w:szCs w:val="24"/>
              </w:rPr>
              <w:t>간</w:t>
            </w:r>
          </w:p>
        </w:tc>
        <w:tc>
          <w:tcPr>
            <w:tcW w:w="75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  <w:tl2br w:val="nil"/>
              <w:tr2bl w:val="nil"/>
            </w:tcBorders>
            <w:vAlign w:val="center"/>
          </w:tcPr>
          <w:p w14:paraId="54A59D8A" w14:textId="363B4EED" w:rsidR="00DC1F64" w:rsidRPr="0079346C" w:rsidRDefault="005B29AC">
            <w:pPr>
              <w:pStyle w:val="MS"/>
              <w:wordWrap/>
              <w:snapToGrid w:val="0"/>
              <w:spacing w:line="240" w:lineRule="auto"/>
              <w:jc w:val="center"/>
              <w:rPr>
                <w:rFonts w:ascii="맑은 고딕" w:eastAsia="맑은 고딕" w:hAnsi="맑은 고딕" w:cs="휴먼명조"/>
                <w:sz w:val="22"/>
                <w:szCs w:val="22"/>
              </w:rPr>
            </w:pPr>
            <w:r>
              <w:rPr>
                <w:rFonts w:ascii="맑은 고딕" w:eastAsia="맑은 고딕" w:hAnsi="맑은 고딕" w:cs="휴먼명조"/>
                <w:sz w:val="22"/>
                <w:szCs w:val="22"/>
              </w:rPr>
              <w:t>’22.</w:t>
            </w:r>
            <w:r w:rsidR="002A25B9">
              <w:rPr>
                <w:rFonts w:ascii="맑은 고딕" w:eastAsia="맑은 고딕" w:hAnsi="맑은 고딕" w:cs="휴먼명조"/>
                <w:sz w:val="22"/>
                <w:szCs w:val="22"/>
              </w:rPr>
              <w:t>1</w:t>
            </w:r>
            <w:r w:rsidR="001A3CC3">
              <w:rPr>
                <w:rFonts w:ascii="맑은 고딕" w:eastAsia="맑은 고딕" w:hAnsi="맑은 고딕" w:cs="휴먼명조" w:hint="eastAsia"/>
                <w:sz w:val="22"/>
                <w:szCs w:val="22"/>
              </w:rPr>
              <w:t>월</w:t>
            </w:r>
            <w:r w:rsidR="006F5FC2">
              <w:rPr>
                <w:rFonts w:ascii="맑은 고딕" w:eastAsia="맑은 고딕" w:hAnsi="맑은 고딕" w:cs="휴먼명조" w:hint="eastAsia"/>
                <w:sz w:val="22"/>
                <w:szCs w:val="22"/>
              </w:rPr>
              <w:t xml:space="preserve"> </w:t>
            </w:r>
            <w:r w:rsidR="004478EE">
              <w:rPr>
                <w:rFonts w:ascii="맑은 고딕" w:eastAsia="맑은 고딕" w:hAnsi="맑은 고딕" w:cs="휴먼명조"/>
                <w:sz w:val="22"/>
                <w:szCs w:val="22"/>
              </w:rPr>
              <w:t>~ ’23.1</w:t>
            </w:r>
            <w:r w:rsidR="002A25B9">
              <w:rPr>
                <w:rFonts w:ascii="맑은 고딕" w:eastAsia="맑은 고딕" w:hAnsi="맑은 고딕" w:cs="휴먼명조"/>
                <w:sz w:val="22"/>
                <w:szCs w:val="22"/>
              </w:rPr>
              <w:t>2</w:t>
            </w:r>
            <w:r w:rsidR="001A3CC3">
              <w:rPr>
                <w:rFonts w:ascii="맑은 고딕" w:eastAsia="맑은 고딕" w:hAnsi="맑은 고딕" w:cs="휴먼명조" w:hint="eastAsia"/>
                <w:sz w:val="22"/>
                <w:szCs w:val="22"/>
              </w:rPr>
              <w:t>월</w:t>
            </w:r>
            <w:r>
              <w:rPr>
                <w:rFonts w:ascii="맑은 고딕" w:eastAsia="맑은 고딕" w:hAnsi="맑은 고딕" w:cs="휴먼명조"/>
                <w:sz w:val="22"/>
                <w:szCs w:val="22"/>
              </w:rPr>
              <w:t xml:space="preserve"> (</w:t>
            </w:r>
            <w:r w:rsidR="002A25B9">
              <w:rPr>
                <w:rFonts w:ascii="맑은 고딕" w:eastAsia="맑은 고딕" w:hAnsi="맑은 고딕" w:cs="휴먼명조"/>
                <w:sz w:val="22"/>
                <w:szCs w:val="22"/>
              </w:rPr>
              <w:t>24</w:t>
            </w:r>
            <w:r>
              <w:rPr>
                <w:rFonts w:ascii="맑은 고딕" w:eastAsia="맑은 고딕" w:hAnsi="맑은 고딕" w:cs="휴먼명조" w:hint="eastAsia"/>
                <w:sz w:val="22"/>
                <w:szCs w:val="22"/>
              </w:rPr>
              <w:t>개월)</w:t>
            </w:r>
            <w:r>
              <w:rPr>
                <w:rFonts w:ascii="맑은 고딕" w:eastAsia="맑은 고딕" w:hAnsi="맑은 고딕" w:cs="휴먼명조"/>
                <w:sz w:val="22"/>
                <w:szCs w:val="22"/>
              </w:rPr>
              <w:t xml:space="preserve"> (</w:t>
            </w:r>
            <w:r>
              <w:rPr>
                <w:rFonts w:ascii="맑은 고딕" w:eastAsia="맑은 고딕" w:hAnsi="맑은 고딕" w:cs="휴먼명조" w:hint="eastAsia"/>
                <w:sz w:val="22"/>
                <w:szCs w:val="22"/>
              </w:rPr>
              <w:t>설계/인허가 포함)</w:t>
            </w:r>
          </w:p>
        </w:tc>
      </w:tr>
      <w:tr w:rsidR="00DC1F64" w:rsidRPr="009A2786" w14:paraId="1007A707" w14:textId="77777777">
        <w:trPr>
          <w:trHeight w:val="353"/>
        </w:trPr>
        <w:tc>
          <w:tcPr>
            <w:tcW w:w="2061" w:type="dxa"/>
            <w:gridSpan w:val="2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2F2F2"/>
            <w:vAlign w:val="center"/>
          </w:tcPr>
          <w:p w14:paraId="4D643D40" w14:textId="77777777" w:rsidR="00DC1F64" w:rsidRPr="009A2786" w:rsidRDefault="009A63FD">
            <w:pPr>
              <w:pStyle w:val="MS"/>
              <w:wordWrap/>
              <w:snapToGrid w:val="0"/>
              <w:spacing w:line="240" w:lineRule="auto"/>
              <w:jc w:val="center"/>
              <w:rPr>
                <w:rFonts w:ascii="맑은 고딕" w:eastAsia="맑은 고딕" w:hAnsi="맑은 고딕" w:cs="휴먼명조"/>
                <w:sz w:val="24"/>
                <w:szCs w:val="24"/>
              </w:rPr>
            </w:pPr>
            <w:r w:rsidRPr="009A2786">
              <w:rPr>
                <w:rFonts w:ascii="맑은 고딕" w:eastAsia="맑은 고딕" w:hAnsi="맑은 고딕" w:cs="휴먼명조"/>
                <w:sz w:val="24"/>
                <w:szCs w:val="24"/>
              </w:rPr>
              <w:t>공</w:t>
            </w:r>
            <w:r w:rsidR="0011452C">
              <w:rPr>
                <w:rFonts w:ascii="맑은 고딕" w:eastAsia="맑은 고딕" w:hAnsi="맑은 고딕" w:cs="휴먼명조" w:hint="eastAsia"/>
                <w:sz w:val="24"/>
                <w:szCs w:val="24"/>
              </w:rPr>
              <w:t xml:space="preserve"> </w:t>
            </w:r>
            <w:r w:rsidRPr="009A2786">
              <w:rPr>
                <w:rFonts w:ascii="맑은 고딕" w:eastAsia="맑은 고딕" w:hAnsi="맑은 고딕" w:cs="휴먼명조"/>
                <w:sz w:val="24"/>
                <w:szCs w:val="24"/>
              </w:rPr>
              <w:t>사</w:t>
            </w:r>
            <w:r w:rsidR="0011452C">
              <w:rPr>
                <w:rFonts w:ascii="맑은 고딕" w:eastAsia="맑은 고딕" w:hAnsi="맑은 고딕" w:cs="휴먼명조" w:hint="eastAsia"/>
                <w:sz w:val="24"/>
                <w:szCs w:val="24"/>
              </w:rPr>
              <w:t xml:space="preserve"> </w:t>
            </w:r>
            <w:r w:rsidRPr="009A2786">
              <w:rPr>
                <w:rFonts w:ascii="맑은 고딕" w:eastAsia="맑은 고딕" w:hAnsi="맑은 고딕" w:cs="휴먼명조"/>
                <w:sz w:val="24"/>
                <w:szCs w:val="24"/>
              </w:rPr>
              <w:t>금</w:t>
            </w:r>
            <w:r w:rsidR="0011452C">
              <w:rPr>
                <w:rFonts w:ascii="맑은 고딕" w:eastAsia="맑은 고딕" w:hAnsi="맑은 고딕" w:cs="휴먼명조" w:hint="eastAsia"/>
                <w:sz w:val="24"/>
                <w:szCs w:val="24"/>
              </w:rPr>
              <w:t xml:space="preserve"> </w:t>
            </w:r>
            <w:r w:rsidRPr="009A2786">
              <w:rPr>
                <w:rFonts w:ascii="맑은 고딕" w:eastAsia="맑은 고딕" w:hAnsi="맑은 고딕" w:cs="휴먼명조"/>
                <w:sz w:val="24"/>
                <w:szCs w:val="24"/>
              </w:rPr>
              <w:t>액</w:t>
            </w:r>
          </w:p>
        </w:tc>
        <w:tc>
          <w:tcPr>
            <w:tcW w:w="75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  <w:tl2br w:val="nil"/>
              <w:tr2bl w:val="nil"/>
            </w:tcBorders>
            <w:vAlign w:val="center"/>
          </w:tcPr>
          <w:p w14:paraId="198EA2C9" w14:textId="76F8EB62" w:rsidR="00DC1F64" w:rsidRPr="0079346C" w:rsidRDefault="002650B1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14,350,000,</w:t>
            </w:r>
            <w:r w:rsidR="002A25B9"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000</w:t>
            </w:r>
            <w:r w:rsidR="00994CE1"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원</w:t>
            </w:r>
            <w:r w:rsidR="00614DA1"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 (추정)</w:t>
            </w:r>
          </w:p>
        </w:tc>
      </w:tr>
      <w:tr w:rsidR="00DC1F64" w:rsidRPr="009A2786" w14:paraId="31CA4560" w14:textId="77777777">
        <w:trPr>
          <w:trHeight w:val="353"/>
        </w:trPr>
        <w:tc>
          <w:tcPr>
            <w:tcW w:w="969" w:type="dxa"/>
            <w:vMerge w:val="restart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2F2F2"/>
            <w:vAlign w:val="center"/>
          </w:tcPr>
          <w:p w14:paraId="109F7F41" w14:textId="77777777" w:rsidR="00DC1F64" w:rsidRPr="009A2786" w:rsidRDefault="009A63FD">
            <w:pPr>
              <w:pStyle w:val="MS"/>
              <w:wordWrap/>
              <w:snapToGrid w:val="0"/>
              <w:spacing w:line="240" w:lineRule="auto"/>
              <w:jc w:val="center"/>
              <w:rPr>
                <w:rFonts w:ascii="맑은 고딕" w:eastAsia="맑은 고딕" w:hAnsi="맑은 고딕" w:cs="휴먼명조"/>
                <w:sz w:val="24"/>
                <w:szCs w:val="24"/>
              </w:rPr>
            </w:pPr>
            <w:r w:rsidRPr="009A2786">
              <w:rPr>
                <w:rFonts w:ascii="맑은 고딕" w:eastAsia="맑은 고딕" w:hAnsi="맑은 고딕" w:cs="휴먼명조"/>
                <w:sz w:val="24"/>
                <w:szCs w:val="24"/>
              </w:rPr>
              <w:t>발주자</w:t>
            </w:r>
          </w:p>
        </w:tc>
        <w:tc>
          <w:tcPr>
            <w:tcW w:w="1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2F2F2"/>
            <w:vAlign w:val="center"/>
          </w:tcPr>
          <w:p w14:paraId="51E18D92" w14:textId="77777777" w:rsidR="00DC1F64" w:rsidRPr="009A2786" w:rsidRDefault="009A63FD">
            <w:pPr>
              <w:pStyle w:val="MS"/>
              <w:wordWrap/>
              <w:snapToGrid w:val="0"/>
              <w:spacing w:line="240" w:lineRule="auto"/>
              <w:jc w:val="center"/>
              <w:rPr>
                <w:rFonts w:ascii="맑은 고딕" w:eastAsia="맑은 고딕" w:hAnsi="맑은 고딕" w:cs="휴먼명조"/>
                <w:sz w:val="24"/>
                <w:szCs w:val="24"/>
              </w:rPr>
            </w:pPr>
            <w:r w:rsidRPr="009A2786">
              <w:rPr>
                <w:rFonts w:ascii="맑은 고딕" w:eastAsia="맑은 고딕" w:hAnsi="맑은 고딕" w:cs="휴먼명조"/>
                <w:sz w:val="24"/>
                <w:szCs w:val="24"/>
              </w:rPr>
              <w:t>회사명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5500F347" w14:textId="77777777" w:rsidR="00DC1F64" w:rsidRPr="009A2786" w:rsidRDefault="006F5FC2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㈜</w:t>
            </w:r>
            <w:proofErr w:type="spellStart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케이티앤지</w:t>
            </w:r>
            <w:proofErr w:type="spellEnd"/>
          </w:p>
        </w:tc>
        <w:tc>
          <w:tcPr>
            <w:tcW w:w="2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2F2F2"/>
            <w:vAlign w:val="center"/>
          </w:tcPr>
          <w:p w14:paraId="2081D172" w14:textId="77777777" w:rsidR="00DC1F64" w:rsidRPr="009A2786" w:rsidRDefault="009A63FD">
            <w:pPr>
              <w:pStyle w:val="MS"/>
              <w:wordWrap/>
              <w:snapToGrid w:val="0"/>
              <w:spacing w:line="240" w:lineRule="auto"/>
              <w:jc w:val="center"/>
              <w:rPr>
                <w:rFonts w:ascii="맑은 고딕" w:eastAsia="맑은 고딕" w:hAnsi="맑은 고딕" w:cs="휴먼명조"/>
                <w:sz w:val="24"/>
                <w:szCs w:val="24"/>
              </w:rPr>
            </w:pPr>
            <w:r w:rsidRPr="009A2786">
              <w:rPr>
                <w:rFonts w:ascii="맑은 고딕" w:eastAsia="맑은 고딕" w:hAnsi="맑은 고딕" w:cs="휴먼명조"/>
                <w:sz w:val="24"/>
                <w:szCs w:val="24"/>
              </w:rPr>
              <w:t>전화번호</w:t>
            </w:r>
          </w:p>
        </w:tc>
        <w:tc>
          <w:tcPr>
            <w:tcW w:w="2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  <w:tl2br w:val="nil"/>
              <w:tr2bl w:val="nil"/>
            </w:tcBorders>
            <w:vAlign w:val="center"/>
          </w:tcPr>
          <w:p w14:paraId="2F4CD669" w14:textId="77777777" w:rsidR="00DC1F64" w:rsidRPr="009A2786" w:rsidRDefault="006F5FC2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080-931-0399</w:t>
            </w:r>
          </w:p>
        </w:tc>
      </w:tr>
      <w:tr w:rsidR="00DC1F64" w:rsidRPr="009A2786" w14:paraId="0C831D3A" w14:textId="77777777">
        <w:trPr>
          <w:trHeight w:val="353"/>
        </w:trPr>
        <w:tc>
          <w:tcPr>
            <w:tcW w:w="969" w:type="dxa"/>
            <w:vMerge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</w:tcPr>
          <w:p w14:paraId="37D43570" w14:textId="77777777" w:rsidR="00DC1F64" w:rsidRPr="009A2786" w:rsidRDefault="00DC1F64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1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2F2F2"/>
            <w:vAlign w:val="center"/>
          </w:tcPr>
          <w:p w14:paraId="6312E10D" w14:textId="77777777" w:rsidR="00DC1F64" w:rsidRPr="009A2786" w:rsidRDefault="009A63FD">
            <w:pPr>
              <w:pStyle w:val="MS"/>
              <w:wordWrap/>
              <w:snapToGrid w:val="0"/>
              <w:spacing w:line="240" w:lineRule="auto"/>
              <w:jc w:val="center"/>
              <w:rPr>
                <w:rFonts w:ascii="맑은 고딕" w:eastAsia="맑은 고딕" w:hAnsi="맑은 고딕" w:cs="휴먼명조"/>
                <w:sz w:val="24"/>
                <w:szCs w:val="24"/>
              </w:rPr>
            </w:pPr>
            <w:r w:rsidRPr="009A2786">
              <w:rPr>
                <w:rFonts w:ascii="맑은 고딕" w:eastAsia="맑은 고딕" w:hAnsi="맑은 고딕" w:cs="휴먼명조"/>
                <w:sz w:val="24"/>
                <w:szCs w:val="24"/>
              </w:rPr>
              <w:t>대표자</w:t>
            </w:r>
          </w:p>
        </w:tc>
        <w:tc>
          <w:tcPr>
            <w:tcW w:w="2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6650A7FB" w14:textId="77777777" w:rsidR="00DC1F64" w:rsidRPr="009A2786" w:rsidRDefault="006F5FC2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백복인</w:t>
            </w:r>
          </w:p>
        </w:tc>
        <w:tc>
          <w:tcPr>
            <w:tcW w:w="2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2F2F2"/>
            <w:vAlign w:val="center"/>
          </w:tcPr>
          <w:p w14:paraId="3F49367A" w14:textId="77777777" w:rsidR="00DC1F64" w:rsidRPr="009A2786" w:rsidRDefault="009A63FD">
            <w:pPr>
              <w:pStyle w:val="MS"/>
              <w:wordWrap/>
              <w:snapToGrid w:val="0"/>
              <w:spacing w:line="240" w:lineRule="auto"/>
              <w:jc w:val="center"/>
              <w:rPr>
                <w:rFonts w:ascii="맑은 고딕" w:eastAsia="맑은 고딕" w:hAnsi="맑은 고딕" w:cs="휴먼명조"/>
                <w:sz w:val="24"/>
                <w:szCs w:val="24"/>
              </w:rPr>
            </w:pPr>
            <w:r w:rsidRPr="009A2786">
              <w:rPr>
                <w:rFonts w:ascii="맑은 고딕" w:eastAsia="맑은 고딕" w:hAnsi="맑은 고딕" w:cs="휴먼명조"/>
                <w:sz w:val="24"/>
                <w:szCs w:val="24"/>
              </w:rPr>
              <w:t>지정된 담당자</w:t>
            </w:r>
          </w:p>
        </w:tc>
        <w:tc>
          <w:tcPr>
            <w:tcW w:w="2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  <w:tl2br w:val="nil"/>
              <w:tr2bl w:val="nil"/>
            </w:tcBorders>
            <w:vAlign w:val="center"/>
          </w:tcPr>
          <w:p w14:paraId="76BBCE8B" w14:textId="77777777" w:rsidR="0065435E" w:rsidRDefault="006F5FC2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박중훈</w:t>
            </w:r>
          </w:p>
          <w:p w14:paraId="1DEF9DBD" w14:textId="77777777" w:rsidR="00DC1F64" w:rsidRPr="009A2786" w:rsidRDefault="00A90950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(010-3340-4340)</w:t>
            </w:r>
          </w:p>
        </w:tc>
      </w:tr>
      <w:tr w:rsidR="00DC1F64" w:rsidRPr="009A2786" w14:paraId="2E68E8A5" w14:textId="77777777">
        <w:trPr>
          <w:trHeight w:val="353"/>
        </w:trPr>
        <w:tc>
          <w:tcPr>
            <w:tcW w:w="969" w:type="dxa"/>
            <w:vMerge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</w:tcPr>
          <w:p w14:paraId="1D04EB13" w14:textId="77777777" w:rsidR="00DC1F64" w:rsidRPr="009A2786" w:rsidRDefault="00DC1F64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1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2F2F2"/>
            <w:vAlign w:val="center"/>
          </w:tcPr>
          <w:p w14:paraId="60BB09CC" w14:textId="77777777" w:rsidR="00DC1F64" w:rsidRPr="009A2786" w:rsidRDefault="009A63FD">
            <w:pPr>
              <w:pStyle w:val="MS"/>
              <w:wordWrap/>
              <w:snapToGrid w:val="0"/>
              <w:spacing w:line="240" w:lineRule="auto"/>
              <w:jc w:val="center"/>
              <w:rPr>
                <w:rFonts w:ascii="맑은 고딕" w:eastAsia="맑은 고딕" w:hAnsi="맑은 고딕" w:cs="휴먼명조"/>
                <w:sz w:val="24"/>
                <w:szCs w:val="24"/>
              </w:rPr>
            </w:pPr>
            <w:r w:rsidRPr="009A2786">
              <w:rPr>
                <w:rFonts w:ascii="맑은 고딕" w:eastAsia="맑은 고딕" w:hAnsi="맑은 고딕" w:cs="휴먼명조"/>
                <w:sz w:val="24"/>
                <w:szCs w:val="24"/>
              </w:rPr>
              <w:t>주소</w:t>
            </w:r>
          </w:p>
        </w:tc>
        <w:tc>
          <w:tcPr>
            <w:tcW w:w="75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  <w:tl2br w:val="nil"/>
              <w:tr2bl w:val="nil"/>
            </w:tcBorders>
            <w:vAlign w:val="center"/>
          </w:tcPr>
          <w:p w14:paraId="0273C568" w14:textId="77777777" w:rsidR="00DC1F64" w:rsidRPr="009A2786" w:rsidRDefault="006F5FC2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대전광역시 대덕구 </w:t>
            </w:r>
            <w:proofErr w:type="spellStart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벚꽃길</w:t>
            </w:r>
            <w:proofErr w:type="spellEnd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71(</w:t>
            </w:r>
            <w:proofErr w:type="spellStart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평촌동</w:t>
            </w:r>
            <w:proofErr w:type="spellEnd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 100)</w:t>
            </w:r>
          </w:p>
        </w:tc>
      </w:tr>
    </w:tbl>
    <w:p w14:paraId="09B1CED3" w14:textId="77777777" w:rsidR="00DC1F64" w:rsidRPr="009A2786" w:rsidRDefault="00DC1F64">
      <w:pPr>
        <w:rPr>
          <w:rFonts w:ascii="맑은 고딕" w:eastAsia="맑은 고딕" w:hAnsi="맑은 고딕"/>
          <w:sz w:val="2"/>
        </w:rPr>
      </w:pPr>
    </w:p>
    <w:p w14:paraId="055826B5" w14:textId="77777777" w:rsidR="00DC1F64" w:rsidRPr="0079346C" w:rsidRDefault="00DC1F64">
      <w:pPr>
        <w:pStyle w:val="a8"/>
        <w:spacing w:before="60" w:line="280" w:lineRule="auto"/>
        <w:ind w:left="646" w:hanging="646"/>
        <w:rPr>
          <w:rFonts w:ascii="맑은 고딕" w:eastAsia="맑은 고딕" w:hAnsi="맑은 고딕" w:cs="휴먼명조"/>
          <w:iCs/>
          <w:sz w:val="22"/>
          <w:szCs w:val="22"/>
        </w:rPr>
      </w:pPr>
    </w:p>
    <w:p w14:paraId="21D1AE1F" w14:textId="77777777" w:rsidR="00DC1F64" w:rsidRPr="009A2786" w:rsidRDefault="009A63FD">
      <w:pPr>
        <w:pStyle w:val="a8"/>
        <w:spacing w:before="60" w:line="280" w:lineRule="auto"/>
        <w:ind w:left="646" w:hanging="646"/>
        <w:rPr>
          <w:rFonts w:ascii="맑은 고딕" w:eastAsia="맑은 고딕" w:hAnsi="맑은 고딕" w:cs="휴먼명조"/>
          <w:sz w:val="26"/>
          <w:szCs w:val="26"/>
        </w:rPr>
      </w:pPr>
      <w:r w:rsidRPr="009A2786">
        <w:rPr>
          <w:rFonts w:ascii="맑은 고딕" w:eastAsia="맑은 고딕" w:hAnsi="맑은 고딕" w:cs="HCI Poppy"/>
          <w:sz w:val="26"/>
          <w:szCs w:val="26"/>
        </w:rPr>
        <w:t xml:space="preserve">2. </w:t>
      </w:r>
      <w:r w:rsidRPr="009A2786">
        <w:rPr>
          <w:rFonts w:ascii="맑은 고딕" w:eastAsia="맑은 고딕" w:hAnsi="맑은 고딕" w:cs="휴먼명조"/>
          <w:sz w:val="26"/>
          <w:szCs w:val="26"/>
        </w:rPr>
        <w:t>현장 제반 정보</w:t>
      </w:r>
    </w:p>
    <w:tbl>
      <w:tblPr>
        <w:tblW w:w="0" w:type="auto"/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2629"/>
        <w:gridCol w:w="7037"/>
      </w:tblGrid>
      <w:tr w:rsidR="00DC1F64" w:rsidRPr="009A2786" w14:paraId="23D857C2" w14:textId="77777777" w:rsidTr="002D5237">
        <w:trPr>
          <w:trHeight w:val="664"/>
        </w:trPr>
        <w:tc>
          <w:tcPr>
            <w:tcW w:w="2629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2F2F2"/>
            <w:vAlign w:val="center"/>
          </w:tcPr>
          <w:p w14:paraId="04118FDE" w14:textId="77777777" w:rsidR="00DC1F64" w:rsidRPr="0079346C" w:rsidRDefault="009A63FD">
            <w:pPr>
              <w:pStyle w:val="MS"/>
              <w:wordWrap/>
              <w:snapToGrid w:val="0"/>
              <w:spacing w:line="240" w:lineRule="auto"/>
              <w:jc w:val="center"/>
              <w:rPr>
                <w:rFonts w:ascii="맑은 고딕" w:eastAsia="맑은 고딕" w:hAnsi="맑은 고딕" w:cs="휴먼명조"/>
                <w:sz w:val="24"/>
                <w:szCs w:val="24"/>
              </w:rPr>
            </w:pPr>
            <w:r w:rsidRPr="0079346C">
              <w:rPr>
                <w:rFonts w:ascii="맑은 고딕" w:eastAsia="맑은 고딕" w:hAnsi="맑은 고딕" w:cs="휴먼명조"/>
                <w:sz w:val="24"/>
                <w:szCs w:val="24"/>
              </w:rPr>
              <w:t>공사규모</w:t>
            </w:r>
          </w:p>
          <w:p w14:paraId="30C8D865" w14:textId="77777777" w:rsidR="00DC1F64" w:rsidRPr="0079346C" w:rsidRDefault="009A63FD">
            <w:pPr>
              <w:pStyle w:val="MS"/>
              <w:wordWrap/>
              <w:snapToGrid w:val="0"/>
              <w:spacing w:line="240" w:lineRule="auto"/>
              <w:jc w:val="center"/>
              <w:rPr>
                <w:rFonts w:ascii="맑은 고딕" w:eastAsia="맑은 고딕" w:hAnsi="맑은 고딕" w:cs="HCI Poppy"/>
                <w:sz w:val="24"/>
                <w:szCs w:val="24"/>
              </w:rPr>
            </w:pPr>
            <w:r w:rsidRPr="0079346C">
              <w:rPr>
                <w:rFonts w:ascii="맑은 고딕" w:eastAsia="맑은 고딕" w:hAnsi="맑은 고딕" w:cs="HCI Poppy"/>
                <w:sz w:val="24"/>
                <w:szCs w:val="24"/>
              </w:rPr>
              <w:t>(</w:t>
            </w:r>
            <w:r w:rsidRPr="0079346C">
              <w:rPr>
                <w:rFonts w:ascii="맑은 고딕" w:eastAsia="맑은 고딕" w:hAnsi="맑은 고딕" w:cs="휴먼명조"/>
                <w:sz w:val="24"/>
                <w:szCs w:val="24"/>
              </w:rPr>
              <w:t>공사종류</w:t>
            </w:r>
            <w:r w:rsidRPr="0079346C">
              <w:rPr>
                <w:rFonts w:ascii="맑은 고딕" w:eastAsia="맑은 고딕" w:hAnsi="맑은 고딕" w:cs="HCI Poppy"/>
                <w:sz w:val="24"/>
                <w:szCs w:val="24"/>
              </w:rPr>
              <w:t xml:space="preserve">, </w:t>
            </w:r>
            <w:r w:rsidRPr="0079346C">
              <w:rPr>
                <w:rFonts w:ascii="맑은 고딕" w:eastAsia="맑은 고딕" w:hAnsi="맑은 고딕" w:cs="휴먼명조"/>
                <w:sz w:val="24"/>
                <w:szCs w:val="24"/>
              </w:rPr>
              <w:t>연면적 등</w:t>
            </w:r>
            <w:r w:rsidRPr="0079346C">
              <w:rPr>
                <w:rFonts w:ascii="맑은 고딕" w:eastAsia="맑은 고딕" w:hAnsi="맑은 고딕" w:cs="HCI Poppy"/>
                <w:sz w:val="24"/>
                <w:szCs w:val="24"/>
              </w:rPr>
              <w:t>)</w:t>
            </w:r>
          </w:p>
        </w:tc>
        <w:tc>
          <w:tcPr>
            <w:tcW w:w="7037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  <w:tl2br w:val="nil"/>
              <w:tr2bl w:val="nil"/>
            </w:tcBorders>
            <w:vAlign w:val="center"/>
          </w:tcPr>
          <w:p w14:paraId="24225CA1" w14:textId="6B57E46E" w:rsidR="0011452C" w:rsidRDefault="002D5237" w:rsidP="008471A6">
            <w:pPr>
              <w:pStyle w:val="MS"/>
              <w:wordWrap/>
              <w:spacing w:line="240" w:lineRule="auto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- </w:t>
            </w:r>
            <w:proofErr w:type="gramStart"/>
            <w:r w:rsidR="00994CE1"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공사종류 </w:t>
            </w:r>
            <w:r w:rsidR="00994CE1"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:</w:t>
            </w:r>
            <w:proofErr w:type="gramEnd"/>
            <w:r w:rsidR="00994CE1"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 </w:t>
            </w:r>
            <w:r w:rsidR="002A25B9"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창고 증축</w:t>
            </w:r>
          </w:p>
          <w:p w14:paraId="55486055" w14:textId="31365A3D" w:rsidR="006D3B57" w:rsidRDefault="002D5237" w:rsidP="008471A6">
            <w:pPr>
              <w:pStyle w:val="MS"/>
              <w:wordWrap/>
              <w:spacing w:line="240" w:lineRule="auto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- </w:t>
            </w:r>
            <w:r w:rsidR="00236901"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연면적(건축면적</w:t>
            </w:r>
            <w:proofErr w:type="gramStart"/>
            <w:r w:rsidR="00236901"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)</w:t>
            </w:r>
            <w:r w:rsidR="006D3B57"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 </w:t>
            </w:r>
            <w:r w:rsidR="00236901"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:</w:t>
            </w:r>
            <w:proofErr w:type="gramEnd"/>
            <w:r w:rsidR="00236901"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 </w:t>
            </w:r>
            <w:r w:rsidR="002A25B9"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4,200</w:t>
            </w:r>
            <w:r w:rsidR="006D3B57"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m</w:t>
            </w:r>
            <w:r w:rsidR="006D3B57" w:rsidRPr="006D3B57">
              <w:rPr>
                <w:rFonts w:ascii="맑은 고딕" w:eastAsia="맑은 고딕" w:hAnsi="맑은 고딕" w:cs="HY신명조"/>
                <w:spacing w:val="-5"/>
                <w:sz w:val="22"/>
                <w:szCs w:val="22"/>
                <w:vertAlign w:val="superscript"/>
              </w:rPr>
              <w:t>2</w:t>
            </w:r>
          </w:p>
          <w:p w14:paraId="54A48088" w14:textId="77777777" w:rsidR="00D1717C" w:rsidRDefault="002D5237" w:rsidP="008471A6">
            <w:pPr>
              <w:pStyle w:val="MS"/>
              <w:wordWrap/>
              <w:spacing w:line="240" w:lineRule="auto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- </w:t>
            </w:r>
            <w:proofErr w:type="gramStart"/>
            <w:r w:rsidR="00D1717C"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건물규모 </w:t>
            </w:r>
            <w:r w:rsidR="00D1717C"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:</w:t>
            </w:r>
            <w:proofErr w:type="gramEnd"/>
            <w:r w:rsidR="00D1717C"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 </w:t>
            </w:r>
            <w:r w:rsidR="00D1717C"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지상1층</w:t>
            </w:r>
          </w:p>
          <w:p w14:paraId="45E3D193" w14:textId="4031A03A" w:rsidR="0011452C" w:rsidRDefault="002D5237" w:rsidP="008471A6">
            <w:pPr>
              <w:pStyle w:val="MS"/>
              <w:wordWrap/>
              <w:spacing w:line="240" w:lineRule="auto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- </w:t>
            </w:r>
            <w:proofErr w:type="gramStart"/>
            <w:r w:rsidR="00D1717C"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건물높이 </w:t>
            </w:r>
            <w:r w:rsidR="00D1717C"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:</w:t>
            </w:r>
            <w:proofErr w:type="gramEnd"/>
            <w:r w:rsidR="00D1717C"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 </w:t>
            </w:r>
            <w:r w:rsidR="004478EE"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4</w:t>
            </w:r>
            <w:r w:rsidR="002A25B9"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0</w:t>
            </w:r>
            <w:r w:rsidR="006D3B57"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m</w:t>
            </w:r>
          </w:p>
          <w:p w14:paraId="4FEBCB05" w14:textId="4ADCBA1F" w:rsidR="00DC1F64" w:rsidRPr="00236901" w:rsidRDefault="002D5237" w:rsidP="008471A6">
            <w:pPr>
              <w:pStyle w:val="MS"/>
              <w:wordWrap/>
              <w:spacing w:line="240" w:lineRule="auto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- </w:t>
            </w:r>
            <w:proofErr w:type="gramStart"/>
            <w:r w:rsidR="00236901"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구조 </w:t>
            </w:r>
            <w:r w:rsidR="00236901"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:</w:t>
            </w:r>
            <w:proofErr w:type="gramEnd"/>
            <w:r w:rsidR="00236901"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 </w:t>
            </w:r>
            <w:proofErr w:type="spellStart"/>
            <w:r w:rsidR="00236901"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철골조</w:t>
            </w:r>
            <w:proofErr w:type="spellEnd"/>
          </w:p>
        </w:tc>
      </w:tr>
      <w:tr w:rsidR="00DC1F64" w:rsidRPr="009A2786" w14:paraId="49162F6D" w14:textId="77777777">
        <w:trPr>
          <w:trHeight w:val="3350"/>
        </w:trPr>
        <w:tc>
          <w:tcPr>
            <w:tcW w:w="2629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2F2F2"/>
            <w:vAlign w:val="center"/>
          </w:tcPr>
          <w:p w14:paraId="3DAB7841" w14:textId="77777777" w:rsidR="00DC1F64" w:rsidRPr="0079346C" w:rsidRDefault="009A63FD">
            <w:pPr>
              <w:pStyle w:val="MS"/>
              <w:wordWrap/>
              <w:snapToGrid w:val="0"/>
              <w:spacing w:line="240" w:lineRule="auto"/>
              <w:jc w:val="center"/>
              <w:rPr>
                <w:rFonts w:ascii="맑은 고딕" w:eastAsia="맑은 고딕" w:hAnsi="맑은 고딕" w:cs="휴먼명조"/>
                <w:sz w:val="24"/>
                <w:szCs w:val="24"/>
              </w:rPr>
            </w:pPr>
            <w:r w:rsidRPr="0079346C">
              <w:rPr>
                <w:rFonts w:ascii="맑은 고딕" w:eastAsia="맑은 고딕" w:hAnsi="맑은 고딕" w:cs="휴먼명조"/>
                <w:sz w:val="24"/>
                <w:szCs w:val="24"/>
              </w:rPr>
              <w:t>위 치 도</w:t>
            </w:r>
          </w:p>
        </w:tc>
        <w:tc>
          <w:tcPr>
            <w:tcW w:w="7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  <w:tl2br w:val="nil"/>
              <w:tr2bl w:val="nil"/>
            </w:tcBorders>
            <w:vAlign w:val="center"/>
          </w:tcPr>
          <w:p w14:paraId="76313A17" w14:textId="04025B54" w:rsidR="004478EE" w:rsidRPr="004478EE" w:rsidRDefault="004478EE" w:rsidP="008471A6">
            <w:pPr>
              <w:pStyle w:val="MS"/>
              <w:wordWrap/>
              <w:spacing w:line="240" w:lineRule="auto"/>
              <w:jc w:val="left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-</w:t>
            </w:r>
            <w:r w:rsidR="007C0426"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 </w:t>
            </w:r>
            <w:proofErr w:type="gramStart"/>
            <w:r w:rsidR="007C0426"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현장주소 </w:t>
            </w:r>
            <w:r w:rsidR="007C0426"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:</w:t>
            </w:r>
            <w:proofErr w:type="gramEnd"/>
            <w:r w:rsidR="007C0426"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 </w:t>
            </w:r>
            <w:r w:rsidR="002A25B9"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세종특별자치시 전의면 </w:t>
            </w:r>
            <w:proofErr w:type="spellStart"/>
            <w:r w:rsidR="002A25B9"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양곡리</w:t>
            </w:r>
            <w:proofErr w:type="spellEnd"/>
            <w:r w:rsidR="002A25B9"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 산8</w:t>
            </w:r>
            <w:r w:rsidR="002A25B9"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0-1</w:t>
            </w:r>
          </w:p>
          <w:p w14:paraId="598E7472" w14:textId="2EE41276" w:rsidR="004478EE" w:rsidRPr="009A2786" w:rsidRDefault="00F949A6" w:rsidP="007C0426">
            <w:pPr>
              <w:pStyle w:val="MS"/>
              <w:wordWrap/>
              <w:spacing w:line="240" w:lineRule="auto"/>
              <w:jc w:val="left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noProof/>
              </w:rPr>
              <w:pict w14:anchorId="7D845FCA">
                <v:oval id="_x0000_s1030" style="position:absolute;margin-left:69.4pt;margin-top:35.95pt;width:146.7pt;height:87.7pt;rotation:-1114071fd;z-index:251658240" filled="f" strokecolor="red" strokeweight="3pt"/>
              </w:pict>
            </w:r>
            <w:r w:rsidR="00960116">
              <w:rPr>
                <w:noProof/>
              </w:rPr>
              <w:drawing>
                <wp:inline distT="0" distB="0" distL="0" distR="0" wp14:anchorId="7EA51061" wp14:editId="1D725F70">
                  <wp:extent cx="4462145" cy="2839720"/>
                  <wp:effectExtent l="0" t="0" r="0" b="0"/>
                  <wp:docPr id="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2145" cy="283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F64" w:rsidRPr="00960116" w14:paraId="454F302F" w14:textId="77777777">
        <w:trPr>
          <w:trHeight w:val="1598"/>
        </w:trPr>
        <w:tc>
          <w:tcPr>
            <w:tcW w:w="2629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2F2F2"/>
            <w:vAlign w:val="center"/>
          </w:tcPr>
          <w:p w14:paraId="732645A8" w14:textId="0763D89B" w:rsidR="00DC1F64" w:rsidRPr="0079346C" w:rsidRDefault="009A63FD">
            <w:pPr>
              <w:pStyle w:val="MS"/>
              <w:wordWrap/>
              <w:snapToGrid w:val="0"/>
              <w:spacing w:line="240" w:lineRule="auto"/>
              <w:jc w:val="center"/>
              <w:rPr>
                <w:rFonts w:ascii="맑은 고딕" w:eastAsia="맑은 고딕" w:hAnsi="맑은 고딕" w:cs="휴먼명조"/>
                <w:sz w:val="24"/>
                <w:szCs w:val="24"/>
              </w:rPr>
            </w:pPr>
            <w:r w:rsidRPr="0079346C">
              <w:rPr>
                <w:rFonts w:ascii="맑은 고딕" w:eastAsia="맑은 고딕" w:hAnsi="맑은 고딕" w:cs="휴먼명조"/>
                <w:sz w:val="24"/>
                <w:szCs w:val="24"/>
              </w:rPr>
              <w:lastRenderedPageBreak/>
              <w:t>인접 도로 현황</w:t>
            </w:r>
          </w:p>
        </w:tc>
        <w:tc>
          <w:tcPr>
            <w:tcW w:w="7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  <w:tl2br w:val="nil"/>
              <w:tr2bl w:val="nil"/>
            </w:tcBorders>
            <w:vAlign w:val="center"/>
          </w:tcPr>
          <w:p w14:paraId="096B6985" w14:textId="7CB1A93A" w:rsidR="00960116" w:rsidRDefault="00960116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6B604AA" wp14:editId="4FDDCB7E">
                  <wp:extent cx="4462145" cy="2839720"/>
                  <wp:effectExtent l="0" t="0" r="0" b="0"/>
                  <wp:docPr id="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2145" cy="283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4B2ECD" w14:textId="26B9CA5C" w:rsidR="00DC1F64" w:rsidRPr="009A2786" w:rsidRDefault="00960116" w:rsidP="00960116">
            <w:pPr>
              <w:pStyle w:val="MS"/>
              <w:wordWrap/>
              <w:spacing w:line="240" w:lineRule="auto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-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사업부지 남측 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18M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도로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(</w:t>
            </w:r>
            <w:proofErr w:type="spellStart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미래산단</w:t>
            </w:r>
            <w:proofErr w:type="spellEnd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4로) 및 서측 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7M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도로(</w:t>
            </w:r>
            <w:proofErr w:type="spellStart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미래산단</w:t>
            </w:r>
            <w:proofErr w:type="spellEnd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5로)</w:t>
            </w:r>
          </w:p>
        </w:tc>
      </w:tr>
      <w:tr w:rsidR="00DC1F64" w:rsidRPr="009A2786" w14:paraId="04083F13" w14:textId="77777777">
        <w:trPr>
          <w:trHeight w:val="1504"/>
        </w:trPr>
        <w:tc>
          <w:tcPr>
            <w:tcW w:w="2629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2F2F2"/>
            <w:vAlign w:val="center"/>
          </w:tcPr>
          <w:p w14:paraId="09F86062" w14:textId="77777777" w:rsidR="00DC1F64" w:rsidRPr="0079346C" w:rsidRDefault="009A63FD">
            <w:pPr>
              <w:pStyle w:val="MS"/>
              <w:wordWrap/>
              <w:snapToGrid w:val="0"/>
              <w:spacing w:line="240" w:lineRule="auto"/>
              <w:jc w:val="center"/>
              <w:rPr>
                <w:rFonts w:ascii="맑은 고딕" w:eastAsia="맑은 고딕" w:hAnsi="맑은 고딕" w:cs="휴먼명조"/>
                <w:sz w:val="24"/>
                <w:szCs w:val="24"/>
              </w:rPr>
            </w:pPr>
            <w:proofErr w:type="spellStart"/>
            <w:r w:rsidRPr="0079346C">
              <w:rPr>
                <w:rFonts w:ascii="맑은 고딕" w:eastAsia="맑은 고딕" w:hAnsi="맑은 고딕" w:cs="휴먼명조"/>
                <w:sz w:val="24"/>
                <w:szCs w:val="24"/>
              </w:rPr>
              <w:t>지하매설물</w:t>
            </w:r>
            <w:proofErr w:type="spellEnd"/>
            <w:r w:rsidRPr="0079346C">
              <w:rPr>
                <w:rFonts w:ascii="맑은 고딕" w:eastAsia="맑은 고딕" w:hAnsi="맑은 고딕" w:cs="휴먼명조"/>
                <w:sz w:val="24"/>
                <w:szCs w:val="24"/>
              </w:rPr>
              <w:t xml:space="preserve"> 등 </w:t>
            </w:r>
            <w:proofErr w:type="spellStart"/>
            <w:r w:rsidRPr="0079346C">
              <w:rPr>
                <w:rFonts w:ascii="맑은 고딕" w:eastAsia="맑은 고딕" w:hAnsi="맑은 고딕" w:cs="휴먼명조"/>
                <w:sz w:val="24"/>
                <w:szCs w:val="24"/>
              </w:rPr>
              <w:t>지장물</w:t>
            </w:r>
            <w:proofErr w:type="spellEnd"/>
            <w:r w:rsidRPr="0079346C">
              <w:rPr>
                <w:rFonts w:ascii="맑은 고딕" w:eastAsia="맑은 고딕" w:hAnsi="맑은 고딕" w:cs="휴먼명조"/>
                <w:sz w:val="24"/>
                <w:szCs w:val="24"/>
              </w:rPr>
              <w:t xml:space="preserve"> 현황</w:t>
            </w:r>
          </w:p>
        </w:tc>
        <w:tc>
          <w:tcPr>
            <w:tcW w:w="7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  <w:tl2br w:val="nil"/>
              <w:tr2bl w:val="nil"/>
            </w:tcBorders>
            <w:vAlign w:val="center"/>
          </w:tcPr>
          <w:p w14:paraId="04DBEC63" w14:textId="77777777" w:rsidR="001713BA" w:rsidRPr="001713BA" w:rsidRDefault="001713BA" w:rsidP="00852876">
            <w:pPr>
              <w:pStyle w:val="MS"/>
              <w:wordWrap/>
              <w:spacing w:line="240" w:lineRule="auto"/>
              <w:jc w:val="left"/>
            </w:pP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- 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사업부지 주변의 지장물에 대해서는 당사 시설물 담당자와 사전 협의 및 조치 후 공사 진행 예정</w:t>
            </w:r>
          </w:p>
        </w:tc>
      </w:tr>
      <w:tr w:rsidR="00DC1F64" w:rsidRPr="009A2786" w14:paraId="4069D25F" w14:textId="77777777">
        <w:trPr>
          <w:trHeight w:val="965"/>
        </w:trPr>
        <w:tc>
          <w:tcPr>
            <w:tcW w:w="2629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2F2F2"/>
            <w:vAlign w:val="center"/>
          </w:tcPr>
          <w:p w14:paraId="4B687CB7" w14:textId="77777777" w:rsidR="00DC1F64" w:rsidRPr="0079346C" w:rsidRDefault="009A63FD">
            <w:pPr>
              <w:pStyle w:val="MS"/>
              <w:wordWrap/>
              <w:snapToGrid w:val="0"/>
              <w:spacing w:line="240" w:lineRule="auto"/>
              <w:jc w:val="center"/>
              <w:rPr>
                <w:rFonts w:ascii="맑은 고딕" w:eastAsia="맑은 고딕" w:hAnsi="맑은 고딕" w:cs="휴먼명조"/>
                <w:sz w:val="24"/>
                <w:szCs w:val="24"/>
              </w:rPr>
            </w:pPr>
            <w:r w:rsidRPr="0079346C">
              <w:rPr>
                <w:rFonts w:ascii="맑은 고딕" w:eastAsia="맑은 고딕" w:hAnsi="맑은 고딕" w:cs="휴먼명조"/>
                <w:sz w:val="24"/>
                <w:szCs w:val="24"/>
              </w:rPr>
              <w:t>인접 건축물 현황</w:t>
            </w:r>
          </w:p>
        </w:tc>
        <w:tc>
          <w:tcPr>
            <w:tcW w:w="7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  <w:tl2br w:val="nil"/>
              <w:tr2bl w:val="nil"/>
            </w:tcBorders>
            <w:vAlign w:val="center"/>
          </w:tcPr>
          <w:tbl>
            <w:tblPr>
              <w:tblStyle w:val="af0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53"/>
              <w:gridCol w:w="1753"/>
              <w:gridCol w:w="1753"/>
              <w:gridCol w:w="1753"/>
            </w:tblGrid>
            <w:tr w:rsidR="0023281D" w14:paraId="0E514B74" w14:textId="77777777" w:rsidTr="00B3213A">
              <w:trPr>
                <w:trHeight w:val="567"/>
              </w:trPr>
              <w:tc>
                <w:tcPr>
                  <w:tcW w:w="1753" w:type="dxa"/>
                  <w:vAlign w:val="center"/>
                </w:tcPr>
                <w:p w14:paraId="028556E5" w14:textId="77777777" w:rsidR="0023281D" w:rsidRDefault="0023281D" w:rsidP="00B3213A">
                  <w:pPr>
                    <w:pStyle w:val="MS"/>
                    <w:wordWrap/>
                    <w:spacing w:line="240" w:lineRule="auto"/>
                    <w:jc w:val="center"/>
                    <w:rPr>
                      <w:rFonts w:ascii="맑은 고딕" w:eastAsia="맑은 고딕" w:hAnsi="맑은 고딕" w:cs="HY신명조"/>
                      <w:spacing w:val="-5"/>
                      <w:sz w:val="22"/>
                      <w:szCs w:val="22"/>
                    </w:rPr>
                  </w:pPr>
                  <w:r>
                    <w:rPr>
                      <w:rFonts w:ascii="맑은 고딕" w:eastAsia="맑은 고딕" w:hAnsi="맑은 고딕" w:cs="HY신명조" w:hint="eastAsia"/>
                      <w:spacing w:val="-5"/>
                      <w:sz w:val="22"/>
                      <w:szCs w:val="22"/>
                    </w:rPr>
                    <w:t>위치</w:t>
                  </w:r>
                </w:p>
              </w:tc>
              <w:tc>
                <w:tcPr>
                  <w:tcW w:w="1753" w:type="dxa"/>
                  <w:vAlign w:val="center"/>
                </w:tcPr>
                <w:p w14:paraId="50633D92" w14:textId="77777777" w:rsidR="0023281D" w:rsidRDefault="0023281D" w:rsidP="00B3213A">
                  <w:pPr>
                    <w:pStyle w:val="MS"/>
                    <w:wordWrap/>
                    <w:spacing w:line="240" w:lineRule="auto"/>
                    <w:jc w:val="center"/>
                    <w:rPr>
                      <w:rFonts w:ascii="맑은 고딕" w:eastAsia="맑은 고딕" w:hAnsi="맑은 고딕" w:cs="HY신명조"/>
                      <w:spacing w:val="-5"/>
                      <w:sz w:val="22"/>
                      <w:szCs w:val="22"/>
                    </w:rPr>
                  </w:pPr>
                  <w:r>
                    <w:rPr>
                      <w:rFonts w:ascii="맑은 고딕" w:eastAsia="맑은 고딕" w:hAnsi="맑은 고딕" w:cs="HY신명조" w:hint="eastAsia"/>
                      <w:spacing w:val="-5"/>
                      <w:sz w:val="22"/>
                      <w:szCs w:val="22"/>
                    </w:rPr>
                    <w:t>현황</w:t>
                  </w:r>
                </w:p>
              </w:tc>
              <w:tc>
                <w:tcPr>
                  <w:tcW w:w="1753" w:type="dxa"/>
                  <w:vAlign w:val="center"/>
                </w:tcPr>
                <w:p w14:paraId="0A3DF498" w14:textId="77777777" w:rsidR="0023281D" w:rsidRDefault="0023281D" w:rsidP="00B3213A">
                  <w:pPr>
                    <w:pStyle w:val="MS"/>
                    <w:wordWrap/>
                    <w:spacing w:line="240" w:lineRule="auto"/>
                    <w:jc w:val="center"/>
                    <w:rPr>
                      <w:rFonts w:ascii="맑은 고딕" w:eastAsia="맑은 고딕" w:hAnsi="맑은 고딕" w:cs="HY신명조"/>
                      <w:spacing w:val="-5"/>
                      <w:sz w:val="22"/>
                      <w:szCs w:val="22"/>
                    </w:rPr>
                  </w:pPr>
                  <w:r>
                    <w:rPr>
                      <w:rFonts w:ascii="맑은 고딕" w:eastAsia="맑은 고딕" w:hAnsi="맑은 고딕" w:cs="HY신명조" w:hint="eastAsia"/>
                      <w:spacing w:val="-5"/>
                      <w:sz w:val="22"/>
                      <w:szCs w:val="22"/>
                    </w:rPr>
                    <w:t>위치</w:t>
                  </w:r>
                </w:p>
              </w:tc>
              <w:tc>
                <w:tcPr>
                  <w:tcW w:w="1753" w:type="dxa"/>
                  <w:vAlign w:val="center"/>
                </w:tcPr>
                <w:p w14:paraId="05DD1A94" w14:textId="77777777" w:rsidR="0023281D" w:rsidRDefault="0023281D" w:rsidP="00B3213A">
                  <w:pPr>
                    <w:pStyle w:val="MS"/>
                    <w:wordWrap/>
                    <w:spacing w:line="240" w:lineRule="auto"/>
                    <w:jc w:val="center"/>
                    <w:rPr>
                      <w:rFonts w:ascii="맑은 고딕" w:eastAsia="맑은 고딕" w:hAnsi="맑은 고딕" w:cs="HY신명조"/>
                      <w:spacing w:val="-5"/>
                      <w:sz w:val="22"/>
                      <w:szCs w:val="22"/>
                    </w:rPr>
                  </w:pPr>
                  <w:r>
                    <w:rPr>
                      <w:rFonts w:ascii="맑은 고딕" w:eastAsia="맑은 고딕" w:hAnsi="맑은 고딕" w:cs="HY신명조" w:hint="eastAsia"/>
                      <w:spacing w:val="-5"/>
                      <w:sz w:val="22"/>
                      <w:szCs w:val="22"/>
                    </w:rPr>
                    <w:t>현황</w:t>
                  </w:r>
                </w:p>
              </w:tc>
            </w:tr>
            <w:tr w:rsidR="0023281D" w14:paraId="40605F22" w14:textId="77777777" w:rsidTr="00B3213A">
              <w:trPr>
                <w:trHeight w:val="567"/>
              </w:trPr>
              <w:tc>
                <w:tcPr>
                  <w:tcW w:w="1753" w:type="dxa"/>
                  <w:vAlign w:val="center"/>
                </w:tcPr>
                <w:p w14:paraId="5FC850A5" w14:textId="77777777" w:rsidR="0023281D" w:rsidRDefault="0023281D" w:rsidP="00B3213A">
                  <w:pPr>
                    <w:pStyle w:val="MS"/>
                    <w:wordWrap/>
                    <w:spacing w:line="240" w:lineRule="auto"/>
                    <w:jc w:val="center"/>
                    <w:rPr>
                      <w:rFonts w:ascii="맑은 고딕" w:eastAsia="맑은 고딕" w:hAnsi="맑은 고딕" w:cs="HY신명조"/>
                      <w:spacing w:val="-5"/>
                      <w:sz w:val="22"/>
                      <w:szCs w:val="22"/>
                    </w:rPr>
                  </w:pPr>
                  <w:r>
                    <w:rPr>
                      <w:rFonts w:ascii="맑은 고딕" w:eastAsia="맑은 고딕" w:hAnsi="맑은 고딕" w:cs="HY신명조" w:hint="eastAsia"/>
                      <w:spacing w:val="-5"/>
                      <w:sz w:val="22"/>
                      <w:szCs w:val="22"/>
                    </w:rPr>
                    <w:t>동측</w:t>
                  </w:r>
                </w:p>
              </w:tc>
              <w:tc>
                <w:tcPr>
                  <w:tcW w:w="1753" w:type="dxa"/>
                  <w:vAlign w:val="center"/>
                </w:tcPr>
                <w:p w14:paraId="22CAA9ED" w14:textId="6FD2225C" w:rsidR="0023281D" w:rsidRDefault="00B316D6" w:rsidP="00B3213A">
                  <w:pPr>
                    <w:pStyle w:val="MS"/>
                    <w:wordWrap/>
                    <w:spacing w:line="240" w:lineRule="auto"/>
                    <w:jc w:val="center"/>
                    <w:rPr>
                      <w:rFonts w:ascii="맑은 고딕" w:eastAsia="맑은 고딕" w:hAnsi="맑은 고딕" w:cs="HY신명조"/>
                      <w:spacing w:val="-5"/>
                      <w:sz w:val="22"/>
                      <w:szCs w:val="22"/>
                    </w:rPr>
                  </w:pPr>
                  <w:r>
                    <w:rPr>
                      <w:rFonts w:ascii="맑은 고딕" w:eastAsia="맑은 고딕" w:hAnsi="맑은 고딕" w:cs="HY신명조"/>
                      <w:spacing w:val="-5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753" w:type="dxa"/>
                  <w:vAlign w:val="center"/>
                </w:tcPr>
                <w:p w14:paraId="53E5B6B9" w14:textId="77777777" w:rsidR="0023281D" w:rsidRDefault="0023281D" w:rsidP="00B3213A">
                  <w:pPr>
                    <w:pStyle w:val="MS"/>
                    <w:wordWrap/>
                    <w:spacing w:line="240" w:lineRule="auto"/>
                    <w:jc w:val="center"/>
                    <w:rPr>
                      <w:rFonts w:ascii="맑은 고딕" w:eastAsia="맑은 고딕" w:hAnsi="맑은 고딕" w:cs="HY신명조"/>
                      <w:spacing w:val="-5"/>
                      <w:sz w:val="22"/>
                      <w:szCs w:val="22"/>
                    </w:rPr>
                  </w:pPr>
                  <w:r>
                    <w:rPr>
                      <w:rFonts w:ascii="맑은 고딕" w:eastAsia="맑은 고딕" w:hAnsi="맑은 고딕" w:cs="HY신명조" w:hint="eastAsia"/>
                      <w:spacing w:val="-5"/>
                      <w:sz w:val="22"/>
                      <w:szCs w:val="22"/>
                    </w:rPr>
                    <w:t>서측</w:t>
                  </w:r>
                </w:p>
              </w:tc>
              <w:tc>
                <w:tcPr>
                  <w:tcW w:w="1753" w:type="dxa"/>
                  <w:vAlign w:val="center"/>
                </w:tcPr>
                <w:p w14:paraId="2E9FB7F1" w14:textId="1F0FCD30" w:rsidR="0023281D" w:rsidRDefault="00B316D6" w:rsidP="00B3213A">
                  <w:pPr>
                    <w:pStyle w:val="MS"/>
                    <w:wordWrap/>
                    <w:spacing w:line="240" w:lineRule="auto"/>
                    <w:jc w:val="center"/>
                    <w:rPr>
                      <w:rFonts w:ascii="맑은 고딕" w:eastAsia="맑은 고딕" w:hAnsi="맑은 고딕" w:cs="HY신명조"/>
                      <w:spacing w:val="-5"/>
                      <w:sz w:val="22"/>
                      <w:szCs w:val="22"/>
                    </w:rPr>
                  </w:pPr>
                  <w:r>
                    <w:rPr>
                      <w:rFonts w:ascii="맑은 고딕" w:eastAsia="맑은 고딕" w:hAnsi="맑은 고딕" w:cs="HY신명조" w:hint="eastAsia"/>
                      <w:spacing w:val="-5"/>
                      <w:sz w:val="22"/>
                      <w:szCs w:val="22"/>
                    </w:rPr>
                    <w:t>7</w:t>
                  </w:r>
                  <w:r>
                    <w:rPr>
                      <w:rFonts w:ascii="맑은 고딕" w:eastAsia="맑은 고딕" w:hAnsi="맑은 고딕" w:cs="HY신명조"/>
                      <w:spacing w:val="-5"/>
                      <w:sz w:val="22"/>
                      <w:szCs w:val="22"/>
                    </w:rPr>
                    <w:t xml:space="preserve">M </w:t>
                  </w:r>
                  <w:r>
                    <w:rPr>
                      <w:rFonts w:ascii="맑은 고딕" w:eastAsia="맑은 고딕" w:hAnsi="맑은 고딕" w:cs="HY신명조" w:hint="eastAsia"/>
                      <w:spacing w:val="-5"/>
                      <w:sz w:val="22"/>
                      <w:szCs w:val="22"/>
                    </w:rPr>
                    <w:t>도로</w:t>
                  </w:r>
                </w:p>
              </w:tc>
            </w:tr>
            <w:tr w:rsidR="0023281D" w14:paraId="3FF620A1" w14:textId="77777777" w:rsidTr="00B3213A">
              <w:trPr>
                <w:trHeight w:val="567"/>
              </w:trPr>
              <w:tc>
                <w:tcPr>
                  <w:tcW w:w="1753" w:type="dxa"/>
                  <w:vAlign w:val="center"/>
                </w:tcPr>
                <w:p w14:paraId="4C2E793C" w14:textId="77777777" w:rsidR="0023281D" w:rsidRDefault="0023281D" w:rsidP="00B3213A">
                  <w:pPr>
                    <w:pStyle w:val="MS"/>
                    <w:wordWrap/>
                    <w:spacing w:line="240" w:lineRule="auto"/>
                    <w:jc w:val="center"/>
                    <w:rPr>
                      <w:rFonts w:ascii="맑은 고딕" w:eastAsia="맑은 고딕" w:hAnsi="맑은 고딕" w:cs="HY신명조"/>
                      <w:spacing w:val="-5"/>
                      <w:sz w:val="22"/>
                      <w:szCs w:val="22"/>
                    </w:rPr>
                  </w:pPr>
                  <w:r>
                    <w:rPr>
                      <w:rFonts w:ascii="맑은 고딕" w:eastAsia="맑은 고딕" w:hAnsi="맑은 고딕" w:cs="HY신명조" w:hint="eastAsia"/>
                      <w:spacing w:val="-5"/>
                      <w:sz w:val="22"/>
                      <w:szCs w:val="22"/>
                    </w:rPr>
                    <w:t>남측</w:t>
                  </w:r>
                </w:p>
              </w:tc>
              <w:tc>
                <w:tcPr>
                  <w:tcW w:w="1753" w:type="dxa"/>
                  <w:vAlign w:val="center"/>
                </w:tcPr>
                <w:p w14:paraId="2DEDE37E" w14:textId="697803D8" w:rsidR="0023281D" w:rsidRDefault="002A25B9" w:rsidP="00B3213A">
                  <w:pPr>
                    <w:pStyle w:val="MS"/>
                    <w:wordWrap/>
                    <w:spacing w:line="240" w:lineRule="auto"/>
                    <w:jc w:val="center"/>
                    <w:rPr>
                      <w:rFonts w:ascii="맑은 고딕" w:eastAsia="맑은 고딕" w:hAnsi="맑은 고딕" w:cs="HY신명조"/>
                      <w:spacing w:val="-5"/>
                      <w:sz w:val="22"/>
                      <w:szCs w:val="22"/>
                    </w:rPr>
                  </w:pPr>
                  <w:r>
                    <w:rPr>
                      <w:rFonts w:ascii="맑은 고딕" w:eastAsia="맑은 고딕" w:hAnsi="맑은 고딕" w:cs="HY신명조"/>
                      <w:spacing w:val="-5"/>
                      <w:sz w:val="22"/>
                      <w:szCs w:val="22"/>
                    </w:rPr>
                    <w:t xml:space="preserve">18M </w:t>
                  </w:r>
                  <w:r>
                    <w:rPr>
                      <w:rFonts w:ascii="맑은 고딕" w:eastAsia="맑은 고딕" w:hAnsi="맑은 고딕" w:cs="HY신명조" w:hint="eastAsia"/>
                      <w:spacing w:val="-5"/>
                      <w:sz w:val="22"/>
                      <w:szCs w:val="22"/>
                    </w:rPr>
                    <w:t>도로</w:t>
                  </w:r>
                </w:p>
              </w:tc>
              <w:tc>
                <w:tcPr>
                  <w:tcW w:w="1753" w:type="dxa"/>
                  <w:vAlign w:val="center"/>
                </w:tcPr>
                <w:p w14:paraId="1A3D1372" w14:textId="77777777" w:rsidR="0023281D" w:rsidRDefault="0023281D" w:rsidP="00B3213A">
                  <w:pPr>
                    <w:pStyle w:val="MS"/>
                    <w:wordWrap/>
                    <w:spacing w:line="240" w:lineRule="auto"/>
                    <w:jc w:val="center"/>
                    <w:rPr>
                      <w:rFonts w:ascii="맑은 고딕" w:eastAsia="맑은 고딕" w:hAnsi="맑은 고딕" w:cs="HY신명조"/>
                      <w:spacing w:val="-5"/>
                      <w:sz w:val="22"/>
                      <w:szCs w:val="22"/>
                    </w:rPr>
                  </w:pPr>
                  <w:r>
                    <w:rPr>
                      <w:rFonts w:ascii="맑은 고딕" w:eastAsia="맑은 고딕" w:hAnsi="맑은 고딕" w:cs="HY신명조" w:hint="eastAsia"/>
                      <w:spacing w:val="-5"/>
                      <w:sz w:val="22"/>
                      <w:szCs w:val="22"/>
                    </w:rPr>
                    <w:t>북측</w:t>
                  </w:r>
                </w:p>
              </w:tc>
              <w:tc>
                <w:tcPr>
                  <w:tcW w:w="1753" w:type="dxa"/>
                  <w:vAlign w:val="center"/>
                </w:tcPr>
                <w:p w14:paraId="341FB882" w14:textId="3603F9F7" w:rsidR="0023281D" w:rsidRDefault="00B316D6" w:rsidP="00B3213A">
                  <w:pPr>
                    <w:pStyle w:val="MS"/>
                    <w:wordWrap/>
                    <w:spacing w:line="240" w:lineRule="auto"/>
                    <w:jc w:val="center"/>
                    <w:rPr>
                      <w:rFonts w:ascii="맑은 고딕" w:eastAsia="맑은 고딕" w:hAnsi="맑은 고딕" w:cs="HY신명조"/>
                      <w:spacing w:val="-5"/>
                      <w:sz w:val="22"/>
                      <w:szCs w:val="22"/>
                    </w:rPr>
                  </w:pPr>
                  <w:r>
                    <w:rPr>
                      <w:rFonts w:ascii="맑은 고딕" w:eastAsia="맑은 고딕" w:hAnsi="맑은 고딕" w:cs="HY신명조" w:hint="eastAsia"/>
                      <w:spacing w:val="-5"/>
                      <w:sz w:val="22"/>
                      <w:szCs w:val="22"/>
                    </w:rPr>
                    <w:t>-</w:t>
                  </w:r>
                </w:p>
              </w:tc>
            </w:tr>
          </w:tbl>
          <w:p w14:paraId="604E8C50" w14:textId="77777777" w:rsidR="00DC1F64" w:rsidRPr="009A2786" w:rsidRDefault="00DC1F64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</w:p>
        </w:tc>
      </w:tr>
      <w:tr w:rsidR="00DC1F64" w:rsidRPr="009A2786" w14:paraId="432F32CA" w14:textId="77777777" w:rsidTr="002D5237">
        <w:trPr>
          <w:trHeight w:val="1092"/>
        </w:trPr>
        <w:tc>
          <w:tcPr>
            <w:tcW w:w="2629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2" w:space="0" w:color="000000"/>
              <w:tl2br w:val="nil"/>
              <w:tr2bl w:val="nil"/>
            </w:tcBorders>
            <w:shd w:val="clear" w:color="auto" w:fill="F2F2F2"/>
            <w:vAlign w:val="center"/>
          </w:tcPr>
          <w:p w14:paraId="36B86346" w14:textId="77777777" w:rsidR="00DC1F64" w:rsidRPr="009A2786" w:rsidRDefault="009A63FD">
            <w:pPr>
              <w:pStyle w:val="MS"/>
              <w:wordWrap/>
              <w:snapToGrid w:val="0"/>
              <w:spacing w:line="240" w:lineRule="auto"/>
              <w:jc w:val="center"/>
              <w:rPr>
                <w:rFonts w:ascii="맑은 고딕" w:eastAsia="맑은 고딕" w:hAnsi="맑은 고딕" w:cs="휴먼명조"/>
                <w:sz w:val="24"/>
                <w:szCs w:val="24"/>
              </w:rPr>
            </w:pPr>
            <w:r w:rsidRPr="009A2786">
              <w:rPr>
                <w:rFonts w:ascii="맑은 고딕" w:eastAsia="맑은 고딕" w:hAnsi="맑은 고딕" w:cs="휴먼명조"/>
                <w:sz w:val="24"/>
                <w:szCs w:val="24"/>
              </w:rPr>
              <w:t>기타 특이사항</w:t>
            </w:r>
          </w:p>
        </w:tc>
        <w:tc>
          <w:tcPr>
            <w:tcW w:w="7037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vAlign w:val="center"/>
          </w:tcPr>
          <w:p w14:paraId="5908D70F" w14:textId="452CB8E9" w:rsidR="002D5237" w:rsidRPr="004478EE" w:rsidRDefault="00B316D6" w:rsidP="00B316D6">
            <w:pPr>
              <w:pStyle w:val="MS"/>
              <w:wordWrap/>
              <w:spacing w:line="240" w:lineRule="auto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- 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특이사항 없음</w:t>
            </w:r>
          </w:p>
        </w:tc>
      </w:tr>
    </w:tbl>
    <w:p w14:paraId="04BC4F25" w14:textId="77777777" w:rsidR="00DC1F64" w:rsidRPr="009A2786" w:rsidRDefault="00DC1F64">
      <w:pPr>
        <w:rPr>
          <w:rFonts w:ascii="맑은 고딕" w:eastAsia="맑은 고딕" w:hAnsi="맑은 고딕"/>
          <w:sz w:val="2"/>
        </w:rPr>
      </w:pPr>
    </w:p>
    <w:p w14:paraId="4734F729" w14:textId="77777777" w:rsidR="00DC1F64" w:rsidRDefault="00DC1F64">
      <w:pPr>
        <w:pStyle w:val="a8"/>
        <w:spacing w:line="280" w:lineRule="auto"/>
        <w:rPr>
          <w:rFonts w:ascii="맑은 고딕" w:eastAsia="맑은 고딕" w:hAnsi="맑은 고딕" w:cs="휴먼명조"/>
          <w:b/>
          <w:bCs/>
          <w:sz w:val="22"/>
          <w:szCs w:val="22"/>
        </w:rPr>
      </w:pPr>
    </w:p>
    <w:p w14:paraId="55FACCFD" w14:textId="77777777" w:rsidR="00B3213A" w:rsidRPr="0079346C" w:rsidRDefault="00B3213A">
      <w:pPr>
        <w:pStyle w:val="a8"/>
        <w:spacing w:line="280" w:lineRule="auto"/>
        <w:rPr>
          <w:rFonts w:ascii="맑은 고딕" w:eastAsia="맑은 고딕" w:hAnsi="맑은 고딕" w:cs="휴먼명조"/>
          <w:b/>
          <w:bCs/>
          <w:sz w:val="22"/>
          <w:szCs w:val="22"/>
        </w:rPr>
      </w:pPr>
    </w:p>
    <w:p w14:paraId="1196F1BC" w14:textId="44F8CCA3" w:rsidR="00DC1F64" w:rsidRPr="009A2786" w:rsidRDefault="009A63FD">
      <w:pPr>
        <w:pStyle w:val="a8"/>
        <w:spacing w:before="60" w:line="280" w:lineRule="auto"/>
        <w:ind w:left="646" w:hanging="646"/>
        <w:rPr>
          <w:rFonts w:ascii="맑은 고딕" w:eastAsia="맑은 고딕" w:hAnsi="맑은 고딕" w:cs="휴먼명조"/>
          <w:sz w:val="26"/>
          <w:szCs w:val="26"/>
        </w:rPr>
      </w:pPr>
      <w:r w:rsidRPr="009A2786">
        <w:rPr>
          <w:rFonts w:ascii="맑은 고딕" w:eastAsia="맑은 고딕" w:hAnsi="맑은 고딕" w:cs="HCI Poppy"/>
          <w:sz w:val="26"/>
          <w:szCs w:val="26"/>
        </w:rPr>
        <w:t xml:space="preserve">3. </w:t>
      </w:r>
      <w:r w:rsidRPr="009A2786">
        <w:rPr>
          <w:rFonts w:ascii="맑은 고딕" w:eastAsia="맑은 고딕" w:hAnsi="맑은 고딕" w:cs="휴먼명조"/>
          <w:sz w:val="26"/>
          <w:szCs w:val="26"/>
        </w:rPr>
        <w:t>유해·위험요인과 감소대책을 위한 설계조건</w:t>
      </w:r>
    </w:p>
    <w:p w14:paraId="66C47B62" w14:textId="77777777" w:rsidR="00DC1F64" w:rsidRPr="009A2786" w:rsidRDefault="009A63FD">
      <w:pPr>
        <w:pStyle w:val="a8"/>
        <w:spacing w:before="100" w:line="280" w:lineRule="auto"/>
        <w:ind w:left="646" w:hanging="646"/>
        <w:rPr>
          <w:rFonts w:ascii="맑은 고딕" w:eastAsia="맑은 고딕" w:hAnsi="맑은 고딕" w:cs="휴먼명조"/>
          <w:sz w:val="26"/>
          <w:szCs w:val="26"/>
        </w:rPr>
      </w:pPr>
      <w:r w:rsidRPr="009A2786">
        <w:rPr>
          <w:rFonts w:ascii="맑은 고딕" w:eastAsia="맑은 고딕" w:hAnsi="맑은 고딕" w:cs="휴먼명조"/>
          <w:sz w:val="26"/>
          <w:szCs w:val="26"/>
        </w:rPr>
        <w:t xml:space="preserve"> </w:t>
      </w:r>
      <w:r w:rsidRPr="009A2786">
        <w:rPr>
          <w:rFonts w:ascii="맑은 고딕" w:eastAsia="맑은 고딕" w:hAnsi="맑은 고딕" w:cs="HCI Poppy"/>
          <w:sz w:val="26"/>
          <w:szCs w:val="26"/>
        </w:rPr>
        <w:t xml:space="preserve">1) </w:t>
      </w:r>
      <w:r w:rsidRPr="009A2786">
        <w:rPr>
          <w:rFonts w:ascii="맑은 고딕" w:eastAsia="맑은 고딕" w:hAnsi="맑은 고딕" w:cs="휴먼명조"/>
          <w:sz w:val="26"/>
          <w:szCs w:val="26"/>
        </w:rPr>
        <w:t>공사금액의 적정성</w:t>
      </w:r>
    </w:p>
    <w:tbl>
      <w:tblPr>
        <w:tblW w:w="0" w:type="auto"/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2629"/>
        <w:gridCol w:w="6981"/>
      </w:tblGrid>
      <w:tr w:rsidR="00DC1F64" w:rsidRPr="009A2786" w14:paraId="3F512302" w14:textId="77777777">
        <w:trPr>
          <w:trHeight w:val="502"/>
        </w:trPr>
        <w:tc>
          <w:tcPr>
            <w:tcW w:w="2629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2F2F2"/>
            <w:vAlign w:val="center"/>
          </w:tcPr>
          <w:p w14:paraId="1ABE4063" w14:textId="77777777" w:rsidR="00DC1F64" w:rsidRPr="009A2786" w:rsidRDefault="009A63FD">
            <w:pPr>
              <w:pStyle w:val="MS"/>
              <w:wordWrap/>
              <w:snapToGrid w:val="0"/>
              <w:spacing w:line="240" w:lineRule="auto"/>
              <w:jc w:val="center"/>
              <w:rPr>
                <w:rFonts w:ascii="맑은 고딕" w:eastAsia="맑은 고딕" w:hAnsi="맑은 고딕" w:cs="휴먼명조"/>
                <w:sz w:val="24"/>
                <w:szCs w:val="24"/>
              </w:rPr>
            </w:pPr>
            <w:proofErr w:type="spellStart"/>
            <w:r w:rsidRPr="009A2786">
              <w:rPr>
                <w:rFonts w:ascii="맑은 고딕" w:eastAsia="맑은 고딕" w:hAnsi="맑은 고딕" w:cs="휴먼명조"/>
                <w:sz w:val="24"/>
                <w:szCs w:val="24"/>
              </w:rPr>
              <w:t>주요공종</w:t>
            </w:r>
            <w:proofErr w:type="spellEnd"/>
            <w:r w:rsidRPr="009A2786">
              <w:rPr>
                <w:rFonts w:ascii="맑은 고딕" w:eastAsia="맑은 고딕" w:hAnsi="맑은 고딕" w:cs="휴먼명조"/>
                <w:sz w:val="24"/>
                <w:szCs w:val="24"/>
              </w:rPr>
              <w:t xml:space="preserve"> 공사금액</w:t>
            </w:r>
          </w:p>
        </w:tc>
        <w:tc>
          <w:tcPr>
            <w:tcW w:w="6981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  <w:tl2br w:val="nil"/>
              <w:tr2bl w:val="nil"/>
            </w:tcBorders>
            <w:shd w:val="clear" w:color="auto" w:fill="F2F2F2"/>
            <w:vAlign w:val="center"/>
          </w:tcPr>
          <w:p w14:paraId="0FB8CB04" w14:textId="77777777" w:rsidR="00DC1F64" w:rsidRPr="009A2786" w:rsidRDefault="009A63FD">
            <w:pPr>
              <w:pStyle w:val="MS"/>
              <w:wordWrap/>
              <w:snapToGrid w:val="0"/>
              <w:spacing w:line="240" w:lineRule="auto"/>
              <w:jc w:val="center"/>
              <w:rPr>
                <w:rFonts w:ascii="맑은 고딕" w:eastAsia="맑은 고딕" w:hAnsi="맑은 고딕" w:cs="휴먼명조"/>
                <w:sz w:val="24"/>
                <w:szCs w:val="24"/>
              </w:rPr>
            </w:pPr>
            <w:r w:rsidRPr="009A2786">
              <w:rPr>
                <w:rFonts w:ascii="맑은 고딕" w:eastAsia="맑은 고딕" w:hAnsi="맑은 고딕" w:cs="휴먼명조"/>
                <w:sz w:val="24"/>
                <w:szCs w:val="24"/>
              </w:rPr>
              <w:t>적정성 여부</w:t>
            </w:r>
          </w:p>
        </w:tc>
      </w:tr>
      <w:tr w:rsidR="00DC1F64" w:rsidRPr="009A2786" w14:paraId="2B8EEBA8" w14:textId="77777777">
        <w:trPr>
          <w:trHeight w:val="522"/>
        </w:trPr>
        <w:tc>
          <w:tcPr>
            <w:tcW w:w="2629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26B8D34D" w14:textId="77777777" w:rsidR="00D72B4C" w:rsidRDefault="00D72B4C">
            <w:pPr>
              <w:pStyle w:val="MS"/>
              <w:wordWrap/>
              <w:snapToGrid w:val="0"/>
              <w:spacing w:line="240" w:lineRule="auto"/>
              <w:jc w:val="center"/>
              <w:rPr>
                <w:rFonts w:ascii="맑은 고딕" w:eastAsia="맑은 고딕" w:hAnsi="맑은 고딕" w:cs="휴먼명조"/>
                <w:sz w:val="22"/>
                <w:szCs w:val="22"/>
              </w:rPr>
            </w:pPr>
            <w:r>
              <w:rPr>
                <w:rFonts w:ascii="맑은 고딕" w:eastAsia="맑은 고딕" w:hAnsi="맑은 고딕" w:cs="휴먼명조" w:hint="eastAsia"/>
                <w:sz w:val="22"/>
                <w:szCs w:val="22"/>
              </w:rPr>
              <w:t>자동창고 증축</w:t>
            </w:r>
            <w:r w:rsidR="00197840">
              <w:rPr>
                <w:rFonts w:ascii="맑은 고딕" w:eastAsia="맑은 고딕" w:hAnsi="맑은 고딕" w:cs="휴먼명조" w:hint="eastAsia"/>
                <w:sz w:val="22"/>
                <w:szCs w:val="22"/>
              </w:rPr>
              <w:t xml:space="preserve"> 공사</w:t>
            </w:r>
          </w:p>
          <w:p w14:paraId="1B8F0711" w14:textId="77777777" w:rsidR="00DC1F64" w:rsidRPr="0079346C" w:rsidRDefault="00D72B4C">
            <w:pPr>
              <w:pStyle w:val="MS"/>
              <w:wordWrap/>
              <w:snapToGrid w:val="0"/>
              <w:spacing w:line="240" w:lineRule="auto"/>
              <w:jc w:val="center"/>
              <w:rPr>
                <w:rFonts w:ascii="맑은 고딕" w:eastAsia="맑은 고딕" w:hAnsi="맑은 고딕" w:cs="휴먼명조"/>
                <w:sz w:val="22"/>
                <w:szCs w:val="22"/>
              </w:rPr>
            </w:pPr>
            <w:r>
              <w:rPr>
                <w:rFonts w:ascii="맑은 고딕" w:eastAsia="맑은 고딕" w:hAnsi="맑은 고딕" w:cs="휴먼명조" w:hint="eastAsia"/>
                <w:sz w:val="22"/>
                <w:szCs w:val="22"/>
              </w:rPr>
              <w:t>(물류시스템 설비)</w:t>
            </w:r>
          </w:p>
        </w:tc>
        <w:tc>
          <w:tcPr>
            <w:tcW w:w="6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  <w:tl2br w:val="nil"/>
              <w:tr2bl w:val="nil"/>
            </w:tcBorders>
            <w:vAlign w:val="center"/>
          </w:tcPr>
          <w:p w14:paraId="590EE5B3" w14:textId="77777777" w:rsidR="00AF7D4F" w:rsidRPr="00AF7D4F" w:rsidRDefault="00AF7D4F" w:rsidP="008471A6">
            <w:pPr>
              <w:pStyle w:val="MS"/>
              <w:wordWrap/>
              <w:spacing w:line="240" w:lineRule="auto"/>
              <w:jc w:val="left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- 건설업자가 아닌 자가 시공하는 건설공사의 총공사금액 산정방법에 관한 규정(고용노동부고시 제2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019-88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호)</w:t>
            </w:r>
          </w:p>
        </w:tc>
      </w:tr>
      <w:tr w:rsidR="00DC1F64" w:rsidRPr="009A2786" w14:paraId="7220A63E" w14:textId="77777777">
        <w:trPr>
          <w:trHeight w:val="522"/>
        </w:trPr>
        <w:tc>
          <w:tcPr>
            <w:tcW w:w="2629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24F34787" w14:textId="77777777" w:rsidR="00DC1F64" w:rsidRPr="0079346C" w:rsidRDefault="00D72B4C">
            <w:pPr>
              <w:pStyle w:val="MS"/>
              <w:wordWrap/>
              <w:snapToGrid w:val="0"/>
              <w:spacing w:line="240" w:lineRule="auto"/>
              <w:jc w:val="center"/>
              <w:rPr>
                <w:rFonts w:ascii="맑은 고딕" w:eastAsia="맑은 고딕" w:hAnsi="맑은 고딕" w:cs="휴먼명조"/>
                <w:sz w:val="22"/>
                <w:szCs w:val="22"/>
              </w:rPr>
            </w:pPr>
            <w:r>
              <w:rPr>
                <w:rFonts w:ascii="맑은 고딕" w:eastAsia="맑은 고딕" w:hAnsi="맑은 고딕" w:cs="휴먼명조" w:hint="eastAsia"/>
                <w:sz w:val="22"/>
                <w:szCs w:val="22"/>
              </w:rPr>
              <w:t>자동창고 건물 공사</w:t>
            </w:r>
          </w:p>
        </w:tc>
        <w:tc>
          <w:tcPr>
            <w:tcW w:w="6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  <w:tl2br w:val="nil"/>
              <w:tr2bl w:val="nil"/>
            </w:tcBorders>
            <w:vAlign w:val="center"/>
          </w:tcPr>
          <w:p w14:paraId="240BC210" w14:textId="77777777" w:rsidR="00DC1F64" w:rsidRPr="00AF7D4F" w:rsidRDefault="00AF7D4F" w:rsidP="008471A6">
            <w:pPr>
              <w:pStyle w:val="MS"/>
              <w:wordWrap/>
              <w:spacing w:line="240" w:lineRule="auto"/>
              <w:jc w:val="left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- 건설업자가 아닌 자가 시공하는 건설공사의 총공사금액 산정방법에 관한 규정(고용노동부고시 제2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019-88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호)</w:t>
            </w:r>
          </w:p>
        </w:tc>
      </w:tr>
      <w:tr w:rsidR="0071378C" w:rsidRPr="009A2786" w14:paraId="2467A253" w14:textId="77777777" w:rsidTr="00F61807">
        <w:trPr>
          <w:trHeight w:val="579"/>
        </w:trPr>
        <w:tc>
          <w:tcPr>
            <w:tcW w:w="9610" w:type="dxa"/>
            <w:gridSpan w:val="2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vAlign w:val="center"/>
          </w:tcPr>
          <w:p w14:paraId="69968ED5" w14:textId="77777777" w:rsidR="0071378C" w:rsidRDefault="0071378C" w:rsidP="0071378C">
            <w:pPr>
              <w:pStyle w:val="MS"/>
              <w:wordWrap/>
              <w:spacing w:line="240" w:lineRule="auto"/>
              <w:jc w:val="left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- (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적용대상)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건설업자가 아닌 자가 시공하는 건설공사에 적용한다.</w:t>
            </w:r>
          </w:p>
          <w:p w14:paraId="4FF27A63" w14:textId="77777777" w:rsidR="0071378C" w:rsidRDefault="0071378C" w:rsidP="0071378C">
            <w:pPr>
              <w:pStyle w:val="MS"/>
              <w:wordWrap/>
              <w:spacing w:line="240" w:lineRule="auto"/>
              <w:jc w:val="left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- (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건설공사 </w:t>
            </w:r>
            <w:proofErr w:type="spellStart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용도별·구조별</w:t>
            </w:r>
            <w:proofErr w:type="spellEnd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 분류)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① 건설공사의 용도별 분류는 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‘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별표 1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’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과 같다.</w:t>
            </w:r>
          </w:p>
          <w:p w14:paraId="244E0F38" w14:textId="77777777" w:rsidR="0071378C" w:rsidRDefault="0071378C" w:rsidP="0071378C">
            <w:pPr>
              <w:pStyle w:val="MS"/>
              <w:wordWrap/>
              <w:spacing w:line="240" w:lineRule="auto"/>
              <w:jc w:val="left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② 건설공사 중에서 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‘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별표 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1’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에 명시되지 않은 건설공사의 용도는 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‘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별표 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1’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에 분류된 용도 중 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lastRenderedPageBreak/>
              <w:t>가장 유사한 건설공사의 용도를 적용한다.</w:t>
            </w:r>
          </w:p>
          <w:p w14:paraId="61AA965B" w14:textId="77777777" w:rsidR="0071378C" w:rsidRDefault="0071378C" w:rsidP="0071378C">
            <w:pPr>
              <w:pStyle w:val="MS"/>
              <w:wordWrap/>
              <w:spacing w:line="240" w:lineRule="auto"/>
              <w:jc w:val="left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③</w:t>
            </w:r>
            <w:r w:rsidR="003C4294"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 </w:t>
            </w:r>
            <w:r w:rsidR="003C4294"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건설공사의 </w:t>
            </w:r>
            <w:proofErr w:type="spellStart"/>
            <w:r w:rsidR="003C4294"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구조별</w:t>
            </w:r>
            <w:proofErr w:type="spellEnd"/>
            <w:r w:rsidR="003C4294"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 분류는 </w:t>
            </w:r>
            <w:r w:rsidR="003C4294"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‘</w:t>
            </w:r>
            <w:r w:rsidR="003C4294"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별표 2</w:t>
            </w:r>
            <w:r w:rsidR="003C4294"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’</w:t>
            </w:r>
            <w:r w:rsidR="003C4294"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와 같다.</w:t>
            </w:r>
          </w:p>
          <w:p w14:paraId="6857180B" w14:textId="77777777" w:rsidR="003C4294" w:rsidRDefault="003C4294" w:rsidP="0071378C">
            <w:pPr>
              <w:pStyle w:val="MS"/>
              <w:wordWrap/>
              <w:spacing w:line="240" w:lineRule="auto"/>
              <w:jc w:val="left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- (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건설공사 </w:t>
            </w:r>
            <w:proofErr w:type="spellStart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용도별·구조별</w:t>
            </w:r>
            <w:proofErr w:type="spellEnd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 표준단가)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① </w:t>
            </w:r>
            <w:proofErr w:type="spellStart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용도별·구조별</w:t>
            </w:r>
            <w:proofErr w:type="spellEnd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 표준단가는 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‘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별표 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3’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과 같다.</w:t>
            </w:r>
          </w:p>
          <w:p w14:paraId="704248EB" w14:textId="77777777" w:rsidR="003C4294" w:rsidRDefault="003C4294" w:rsidP="0071378C">
            <w:pPr>
              <w:pStyle w:val="MS"/>
              <w:wordWrap/>
              <w:spacing w:line="240" w:lineRule="auto"/>
              <w:jc w:val="left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②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표준단가는 건축물의 건축 중 신축,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개축,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재축 증축 및 대수선에 적용한다.</w:t>
            </w:r>
          </w:p>
          <w:p w14:paraId="39F440EE" w14:textId="77777777" w:rsidR="003C4294" w:rsidRDefault="003C4294" w:rsidP="0071378C">
            <w:pPr>
              <w:pStyle w:val="MS"/>
              <w:wordWrap/>
              <w:spacing w:line="240" w:lineRule="auto"/>
              <w:jc w:val="left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③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벽이 없는 건축물의 건축공사는 표준단가의 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30%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를 적용한다.</w:t>
            </w:r>
          </w:p>
          <w:p w14:paraId="6A6BB11E" w14:textId="77777777" w:rsidR="003C4294" w:rsidRPr="0071378C" w:rsidRDefault="003C4294" w:rsidP="0071378C">
            <w:pPr>
              <w:pStyle w:val="MS"/>
              <w:wordWrap/>
              <w:spacing w:line="240" w:lineRule="auto"/>
              <w:jc w:val="left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- (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총공사금액의 산정)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 </w:t>
            </w:r>
            <w:r w:rsidR="0007789C"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①</w:t>
            </w:r>
            <w:r w:rsidR="0007789C"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 </w:t>
            </w:r>
            <w:r w:rsidR="0007789C"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건설공사의 총공사금액은 표준단가에 「건축법 시행규칙」 제8조 및 제1</w:t>
            </w:r>
            <w:r w:rsidR="0007789C"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2</w:t>
            </w:r>
            <w:r w:rsidR="0007789C"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조에 따른 건축허가(신고)서에 기록된 연면적의 합계를 곱하여 산정한다.</w:t>
            </w:r>
          </w:p>
          <w:p w14:paraId="4076B0C1" w14:textId="77777777" w:rsidR="0071378C" w:rsidRPr="0007789C" w:rsidRDefault="0007789C" w:rsidP="0071378C">
            <w:pPr>
              <w:pStyle w:val="MS"/>
              <w:wordWrap/>
              <w:spacing w:line="240" w:lineRule="auto"/>
              <w:jc w:val="left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 ②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제1항에도 불구하고 「고용보험 및 산업재해보상보험의 보험료징수 등에 관한 법률」 제5조에 따른 보험가입자가 신고하는 </w:t>
            </w:r>
            <w:proofErr w:type="spellStart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총곰사금액이</w:t>
            </w:r>
            <w:proofErr w:type="spellEnd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 제1항에 따라 산정한 총공사금액보다 큰 경우에는 보험가입자가 신고하는 금액을 총공사금액으로 한다.</w:t>
            </w:r>
          </w:p>
        </w:tc>
      </w:tr>
    </w:tbl>
    <w:p w14:paraId="36CB0532" w14:textId="77777777" w:rsidR="00DC1F64" w:rsidRPr="009A2786" w:rsidRDefault="00DC1F64">
      <w:pPr>
        <w:rPr>
          <w:rFonts w:ascii="맑은 고딕" w:eastAsia="맑은 고딕" w:hAnsi="맑은 고딕"/>
          <w:sz w:val="2"/>
        </w:rPr>
      </w:pPr>
    </w:p>
    <w:p w14:paraId="25932E1A" w14:textId="77777777" w:rsidR="002622CA" w:rsidRPr="009A2786" w:rsidRDefault="002622CA">
      <w:pPr>
        <w:pStyle w:val="a8"/>
        <w:spacing w:line="280" w:lineRule="auto"/>
        <w:ind w:left="646" w:hanging="646"/>
        <w:rPr>
          <w:rFonts w:ascii="맑은 고딕" w:eastAsia="맑은 고딕" w:hAnsi="맑은 고딕" w:cs="휴먼고딕"/>
          <w:sz w:val="22"/>
          <w:szCs w:val="22"/>
        </w:rPr>
      </w:pPr>
    </w:p>
    <w:p w14:paraId="1A5C543E" w14:textId="77777777" w:rsidR="00DC1F64" w:rsidRPr="009A2786" w:rsidRDefault="009A63FD">
      <w:pPr>
        <w:pStyle w:val="a8"/>
        <w:spacing w:before="100" w:line="280" w:lineRule="auto"/>
        <w:ind w:left="646" w:hanging="646"/>
        <w:rPr>
          <w:rFonts w:ascii="맑은 고딕" w:eastAsia="맑은 고딕" w:hAnsi="맑은 고딕" w:cs="휴먼명조"/>
          <w:sz w:val="26"/>
          <w:szCs w:val="26"/>
        </w:rPr>
      </w:pPr>
      <w:r w:rsidRPr="009A2786">
        <w:rPr>
          <w:rFonts w:ascii="맑은 고딕" w:eastAsia="맑은 고딕" w:hAnsi="맑은 고딕" w:cs="휴먼명조"/>
          <w:sz w:val="26"/>
          <w:szCs w:val="26"/>
        </w:rPr>
        <w:t xml:space="preserve"> </w:t>
      </w:r>
      <w:r w:rsidRPr="009A2786">
        <w:rPr>
          <w:rFonts w:ascii="맑은 고딕" w:eastAsia="맑은 고딕" w:hAnsi="맑은 고딕" w:cs="HCI Poppy"/>
          <w:sz w:val="26"/>
          <w:szCs w:val="26"/>
        </w:rPr>
        <w:t xml:space="preserve">2) </w:t>
      </w:r>
      <w:r w:rsidRPr="009A2786">
        <w:rPr>
          <w:rFonts w:ascii="맑은 고딕" w:eastAsia="맑은 고딕" w:hAnsi="맑은 고딕" w:cs="휴먼명조"/>
          <w:sz w:val="26"/>
          <w:szCs w:val="26"/>
        </w:rPr>
        <w:t>공사기간의 적정성</w:t>
      </w:r>
    </w:p>
    <w:tbl>
      <w:tblPr>
        <w:tblW w:w="0" w:type="auto"/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1852"/>
        <w:gridCol w:w="1852"/>
        <w:gridCol w:w="5905"/>
      </w:tblGrid>
      <w:tr w:rsidR="00DC1F64" w:rsidRPr="009A2786" w14:paraId="138D6C92" w14:textId="77777777">
        <w:trPr>
          <w:trHeight w:val="502"/>
        </w:trPr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2F2F2"/>
            <w:vAlign w:val="center"/>
          </w:tcPr>
          <w:p w14:paraId="63189C39" w14:textId="77777777" w:rsidR="00DC1F64" w:rsidRPr="009A2786" w:rsidRDefault="009A63FD">
            <w:pPr>
              <w:pStyle w:val="MS"/>
              <w:wordWrap/>
              <w:snapToGrid w:val="0"/>
              <w:spacing w:line="240" w:lineRule="auto"/>
              <w:jc w:val="center"/>
              <w:rPr>
                <w:rFonts w:ascii="맑은 고딕" w:eastAsia="맑은 고딕" w:hAnsi="맑은 고딕" w:cs="휴먼명조"/>
                <w:sz w:val="24"/>
                <w:szCs w:val="24"/>
              </w:rPr>
            </w:pPr>
            <w:proofErr w:type="spellStart"/>
            <w:r w:rsidRPr="009A2786">
              <w:rPr>
                <w:rFonts w:ascii="맑은 고딕" w:eastAsia="맑은 고딕" w:hAnsi="맑은 고딕" w:cs="휴먼명조"/>
                <w:sz w:val="24"/>
                <w:szCs w:val="24"/>
              </w:rPr>
              <w:t>공종</w:t>
            </w:r>
            <w:proofErr w:type="spellEnd"/>
          </w:p>
        </w:tc>
        <w:tc>
          <w:tcPr>
            <w:tcW w:w="1852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2F2F2"/>
            <w:vAlign w:val="center"/>
          </w:tcPr>
          <w:p w14:paraId="422E1E68" w14:textId="77777777" w:rsidR="00DC1F64" w:rsidRPr="009A2786" w:rsidRDefault="009A63FD">
            <w:pPr>
              <w:pStyle w:val="MS"/>
              <w:wordWrap/>
              <w:snapToGrid w:val="0"/>
              <w:spacing w:line="240" w:lineRule="auto"/>
              <w:jc w:val="center"/>
              <w:rPr>
                <w:rFonts w:ascii="맑은 고딕" w:eastAsia="맑은 고딕" w:hAnsi="맑은 고딕" w:cs="휴먼명조"/>
                <w:sz w:val="24"/>
                <w:szCs w:val="24"/>
              </w:rPr>
            </w:pPr>
            <w:r w:rsidRPr="009A2786">
              <w:rPr>
                <w:rFonts w:ascii="맑은 고딕" w:eastAsia="맑은 고딕" w:hAnsi="맑은 고딕" w:cs="휴먼명조"/>
                <w:sz w:val="24"/>
                <w:szCs w:val="24"/>
              </w:rPr>
              <w:t>공사기간</w:t>
            </w:r>
          </w:p>
        </w:tc>
        <w:tc>
          <w:tcPr>
            <w:tcW w:w="5905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  <w:tl2br w:val="nil"/>
              <w:tr2bl w:val="nil"/>
            </w:tcBorders>
            <w:shd w:val="clear" w:color="auto" w:fill="F2F2F2"/>
            <w:vAlign w:val="center"/>
          </w:tcPr>
          <w:p w14:paraId="7E51649A" w14:textId="77777777" w:rsidR="00DC1F64" w:rsidRPr="009A2786" w:rsidRDefault="009A63FD">
            <w:pPr>
              <w:pStyle w:val="MS"/>
              <w:wordWrap/>
              <w:snapToGrid w:val="0"/>
              <w:spacing w:line="240" w:lineRule="auto"/>
              <w:jc w:val="center"/>
              <w:rPr>
                <w:rFonts w:ascii="맑은 고딕" w:eastAsia="맑은 고딕" w:hAnsi="맑은 고딕" w:cs="휴먼명조"/>
                <w:sz w:val="24"/>
                <w:szCs w:val="24"/>
              </w:rPr>
            </w:pPr>
            <w:r w:rsidRPr="009A2786">
              <w:rPr>
                <w:rFonts w:ascii="맑은 고딕" w:eastAsia="맑은 고딕" w:hAnsi="맑은 고딕" w:cs="휴먼명조"/>
                <w:sz w:val="24"/>
                <w:szCs w:val="24"/>
              </w:rPr>
              <w:t>적정성 여부</w:t>
            </w:r>
          </w:p>
        </w:tc>
      </w:tr>
      <w:tr w:rsidR="003B5EE5" w:rsidRPr="009A2786" w14:paraId="39DD2CA5" w14:textId="77777777">
        <w:trPr>
          <w:trHeight w:val="579"/>
        </w:trPr>
        <w:tc>
          <w:tcPr>
            <w:tcW w:w="1852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38AE3FF" w14:textId="77777777" w:rsidR="003B5EE5" w:rsidRDefault="003B5EE5" w:rsidP="003B5EE5">
            <w:pPr>
              <w:pStyle w:val="MS"/>
              <w:wordWrap/>
              <w:snapToGrid w:val="0"/>
              <w:spacing w:line="240" w:lineRule="auto"/>
              <w:jc w:val="center"/>
              <w:rPr>
                <w:rFonts w:ascii="맑은 고딕" w:eastAsia="맑은 고딕" w:hAnsi="맑은 고딕" w:cs="휴먼명조"/>
                <w:sz w:val="22"/>
                <w:szCs w:val="22"/>
              </w:rPr>
            </w:pPr>
            <w:r>
              <w:rPr>
                <w:rFonts w:ascii="맑은 고딕" w:eastAsia="맑은 고딕" w:hAnsi="맑은 고딕" w:cs="휴먼명조" w:hint="eastAsia"/>
                <w:sz w:val="22"/>
                <w:szCs w:val="22"/>
              </w:rPr>
              <w:t>자동창고 증축</w:t>
            </w:r>
          </w:p>
          <w:p w14:paraId="725987FF" w14:textId="77777777" w:rsidR="003B5EE5" w:rsidRPr="0079346C" w:rsidRDefault="003B5EE5" w:rsidP="003B5EE5">
            <w:pPr>
              <w:pStyle w:val="MS"/>
              <w:wordWrap/>
              <w:snapToGrid w:val="0"/>
              <w:spacing w:line="240" w:lineRule="auto"/>
              <w:jc w:val="center"/>
              <w:rPr>
                <w:rFonts w:ascii="맑은 고딕" w:eastAsia="맑은 고딕" w:hAnsi="맑은 고딕" w:cs="휴먼명조"/>
                <w:sz w:val="22"/>
                <w:szCs w:val="22"/>
              </w:rPr>
            </w:pPr>
            <w:r>
              <w:rPr>
                <w:rFonts w:ascii="맑은 고딕" w:eastAsia="맑은 고딕" w:hAnsi="맑은 고딕" w:cs="휴먼명조" w:hint="eastAsia"/>
                <w:sz w:val="22"/>
                <w:szCs w:val="22"/>
              </w:rPr>
              <w:t>(물류시스템 설비)</w:t>
            </w:r>
          </w:p>
        </w:tc>
        <w:tc>
          <w:tcPr>
            <w:tcW w:w="1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6FC34416" w14:textId="5B31720E" w:rsidR="003B5EE5" w:rsidRDefault="003B5EE5" w:rsidP="003B5EE5">
            <w:pPr>
              <w:pStyle w:val="MS"/>
              <w:wordWrap/>
              <w:snapToGrid w:val="0"/>
              <w:spacing w:line="240" w:lineRule="auto"/>
              <w:jc w:val="center"/>
              <w:rPr>
                <w:rFonts w:ascii="맑은 고딕" w:eastAsia="맑은 고딕" w:hAnsi="맑은 고딕" w:cs="휴먼명조"/>
                <w:sz w:val="22"/>
                <w:szCs w:val="22"/>
              </w:rPr>
            </w:pPr>
            <w:r>
              <w:rPr>
                <w:rFonts w:ascii="맑은 고딕" w:eastAsia="맑은 고딕" w:hAnsi="맑은 고딕" w:cs="휴먼명조"/>
                <w:sz w:val="22"/>
                <w:szCs w:val="22"/>
              </w:rPr>
              <w:t>’2</w:t>
            </w:r>
            <w:r w:rsidR="00B316D6">
              <w:rPr>
                <w:rFonts w:ascii="맑은 고딕" w:eastAsia="맑은 고딕" w:hAnsi="맑은 고딕" w:cs="휴먼명조"/>
                <w:sz w:val="22"/>
                <w:szCs w:val="22"/>
              </w:rPr>
              <w:t>2</w:t>
            </w:r>
            <w:r>
              <w:rPr>
                <w:rFonts w:ascii="맑은 고딕" w:eastAsia="맑은 고딕" w:hAnsi="맑은 고딕" w:cs="휴먼명조"/>
                <w:sz w:val="22"/>
                <w:szCs w:val="22"/>
              </w:rPr>
              <w:t>.</w:t>
            </w:r>
            <w:r w:rsidR="002650B1">
              <w:rPr>
                <w:rFonts w:ascii="맑은 고딕" w:eastAsia="맑은 고딕" w:hAnsi="맑은 고딕" w:cs="휴먼명조"/>
                <w:sz w:val="22"/>
                <w:szCs w:val="22"/>
              </w:rPr>
              <w:t>1</w:t>
            </w:r>
            <w:r>
              <w:rPr>
                <w:rFonts w:ascii="맑은 고딕" w:eastAsia="맑은 고딕" w:hAnsi="맑은 고딕" w:cs="휴먼명조" w:hint="eastAsia"/>
                <w:sz w:val="22"/>
                <w:szCs w:val="22"/>
              </w:rPr>
              <w:t>월~</w:t>
            </w:r>
            <w:r>
              <w:rPr>
                <w:rFonts w:ascii="맑은 고딕" w:eastAsia="맑은 고딕" w:hAnsi="맑은 고딕" w:cs="휴먼명조"/>
                <w:sz w:val="22"/>
                <w:szCs w:val="22"/>
              </w:rPr>
              <w:t>’23</w:t>
            </w:r>
            <w:r>
              <w:rPr>
                <w:rFonts w:ascii="맑은 고딕" w:eastAsia="맑은 고딕" w:hAnsi="맑은 고딕" w:cs="휴먼명조" w:hint="eastAsia"/>
                <w:sz w:val="22"/>
                <w:szCs w:val="22"/>
              </w:rPr>
              <w:t>.</w:t>
            </w:r>
            <w:r w:rsidR="00B316D6">
              <w:rPr>
                <w:rFonts w:ascii="맑은 고딕" w:eastAsia="맑은 고딕" w:hAnsi="맑은 고딕" w:cs="휴먼명조"/>
                <w:sz w:val="22"/>
                <w:szCs w:val="22"/>
              </w:rPr>
              <w:t>12</w:t>
            </w:r>
            <w:r>
              <w:rPr>
                <w:rFonts w:ascii="맑은 고딕" w:eastAsia="맑은 고딕" w:hAnsi="맑은 고딕" w:cs="휴먼명조" w:hint="eastAsia"/>
                <w:sz w:val="22"/>
                <w:szCs w:val="22"/>
              </w:rPr>
              <w:t>월</w:t>
            </w:r>
          </w:p>
          <w:p w14:paraId="3117E2F9" w14:textId="77777777" w:rsidR="00A83D29" w:rsidRPr="0079346C" w:rsidRDefault="00A83D29" w:rsidP="003B5EE5">
            <w:pPr>
              <w:pStyle w:val="MS"/>
              <w:wordWrap/>
              <w:snapToGrid w:val="0"/>
              <w:spacing w:line="240" w:lineRule="auto"/>
              <w:jc w:val="center"/>
              <w:rPr>
                <w:rFonts w:ascii="맑은 고딕" w:eastAsia="맑은 고딕" w:hAnsi="맑은 고딕" w:cs="휴먼명조"/>
                <w:sz w:val="22"/>
                <w:szCs w:val="22"/>
              </w:rPr>
            </w:pPr>
            <w:r>
              <w:rPr>
                <w:rFonts w:ascii="맑은 고딕" w:eastAsia="맑은 고딕" w:hAnsi="맑은 고딕" w:cs="휴먼명조" w:hint="eastAsia"/>
                <w:sz w:val="22"/>
                <w:szCs w:val="22"/>
              </w:rPr>
              <w:t>(추정)</w:t>
            </w:r>
          </w:p>
        </w:tc>
        <w:tc>
          <w:tcPr>
            <w:tcW w:w="5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  <w:tl2br w:val="nil"/>
              <w:tr2bl w:val="nil"/>
            </w:tcBorders>
            <w:vAlign w:val="center"/>
          </w:tcPr>
          <w:p w14:paraId="7C6B4258" w14:textId="77777777" w:rsidR="003B5EE5" w:rsidRPr="0079346C" w:rsidRDefault="00AF7D4F" w:rsidP="003B5EE5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건설공사의 </w:t>
            </w:r>
            <w:r w:rsidR="003B5EE5"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공사기간 산정기준(</w:t>
            </w:r>
            <w:proofErr w:type="spellStart"/>
            <w:r w:rsidR="003B5EE5"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국토교통부훈령</w:t>
            </w:r>
            <w:proofErr w:type="spellEnd"/>
            <w:r w:rsidR="003B5EE5"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 제1</w:t>
            </w:r>
            <w:r w:rsidR="003B5EE5"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140</w:t>
            </w:r>
            <w:r w:rsidR="003B5EE5"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호)</w:t>
            </w:r>
          </w:p>
        </w:tc>
      </w:tr>
      <w:tr w:rsidR="003B5EE5" w:rsidRPr="009A2786" w14:paraId="049B9448" w14:textId="77777777" w:rsidTr="00D6565B">
        <w:trPr>
          <w:trHeight w:val="636"/>
        </w:trPr>
        <w:tc>
          <w:tcPr>
            <w:tcW w:w="9609" w:type="dxa"/>
            <w:gridSpan w:val="3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  <w:tl2br w:val="nil"/>
              <w:tr2bl w:val="nil"/>
            </w:tcBorders>
            <w:vAlign w:val="center"/>
          </w:tcPr>
          <w:p w14:paraId="61D70BC9" w14:textId="77777777" w:rsidR="003B5EE5" w:rsidRDefault="003B5EE5" w:rsidP="008471A6">
            <w:pPr>
              <w:pStyle w:val="MS"/>
              <w:wordWrap/>
              <w:spacing w:line="240" w:lineRule="auto"/>
              <w:jc w:val="left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- 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(공사기간 산출)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공사기간은 준비기간과 비작업일수, 작업일수, 정리기간을 포함하여 산정한다.</w:t>
            </w:r>
          </w:p>
          <w:p w14:paraId="11EC0400" w14:textId="77777777" w:rsidR="003B5EE5" w:rsidRDefault="003B5EE5" w:rsidP="008471A6">
            <w:pPr>
              <w:pStyle w:val="MS"/>
              <w:wordWrap/>
              <w:spacing w:line="240" w:lineRule="auto"/>
              <w:jc w:val="left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- (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준비기간 산정)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당해 공사의 내용에 적합한 준비기간을 산정하여야 한다.</w:t>
            </w:r>
          </w:p>
          <w:p w14:paraId="26622FA5" w14:textId="77777777" w:rsidR="008471A6" w:rsidRDefault="008471A6" w:rsidP="008471A6">
            <w:pPr>
              <w:pStyle w:val="MS"/>
              <w:wordWrap/>
              <w:spacing w:line="240" w:lineRule="auto"/>
              <w:jc w:val="left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- (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비작업일수)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①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비작업일수는 건설현장의 공사 진행이 불가능한 날짜를 말하며,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 ‘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법정</w:t>
            </w:r>
            <w:r w:rsidR="00FC0467"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공휴일수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’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와 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‘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기후여건으로 인한 비작업일수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’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의 합계에서 중복일수를 제외하여 산정한다.</w:t>
            </w:r>
          </w:p>
          <w:p w14:paraId="1FCA96E6" w14:textId="77777777" w:rsidR="008471A6" w:rsidRDefault="00BD483E" w:rsidP="00BD483E">
            <w:pPr>
              <w:pStyle w:val="MS"/>
              <w:wordWrap/>
              <w:spacing w:line="240" w:lineRule="auto"/>
              <w:jc w:val="left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 ②</w:t>
            </w:r>
            <w:r w:rsidR="008471A6"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 </w:t>
            </w:r>
            <w:r w:rsidR="008471A6"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비작업일수는 주공정에 대하여 검토하며,</w:t>
            </w:r>
            <w:r w:rsidR="008471A6"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 </w:t>
            </w:r>
            <w:r w:rsidR="008471A6"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월별 비작업일수가 주 </w:t>
            </w:r>
            <w:r w:rsidR="008471A6"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40</w:t>
            </w:r>
            <w:r w:rsidR="008471A6"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시간 근무제에 따른 비작업일수보다 작을 경우에는 주 4</w:t>
            </w:r>
            <w:r w:rsidR="008471A6"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0</w:t>
            </w:r>
            <w:r w:rsidR="008471A6"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시간 근무제에 따른 비작업일수를 적용한다.</w:t>
            </w:r>
          </w:p>
          <w:tbl>
            <w:tblPr>
              <w:tblStyle w:val="af0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579"/>
            </w:tblGrid>
            <w:tr w:rsidR="008471A6" w14:paraId="06D8B109" w14:textId="77777777" w:rsidTr="008471A6">
              <w:tc>
                <w:tcPr>
                  <w:tcW w:w="9579" w:type="dxa"/>
                </w:tcPr>
                <w:p w14:paraId="3A0BB3BF" w14:textId="77777777" w:rsidR="008471A6" w:rsidRPr="008471A6" w:rsidRDefault="008471A6" w:rsidP="008471A6">
                  <w:pPr>
                    <w:pStyle w:val="MS"/>
                    <w:tabs>
                      <w:tab w:val="right" w:pos="9363"/>
                    </w:tabs>
                    <w:wordWrap/>
                    <w:spacing w:line="240" w:lineRule="auto"/>
                    <w:jc w:val="left"/>
                    <w:rPr>
                      <w:rFonts w:ascii="맑은 고딕" w:eastAsia="맑은 고딕" w:hAnsi="맑은 고딕" w:cs="HY신명조"/>
                      <w:spacing w:val="-5"/>
                      <w:szCs w:val="22"/>
                    </w:rPr>
                  </w:pPr>
                  <w:r w:rsidRPr="008471A6">
                    <w:rPr>
                      <w:rFonts w:ascii="맑은 고딕" w:eastAsia="맑은 고딕" w:hAnsi="맑은 고딕" w:cs="HY신명조" w:hint="eastAsia"/>
                      <w:spacing w:val="-5"/>
                      <w:szCs w:val="22"/>
                    </w:rPr>
                    <w:t>□</w:t>
                  </w:r>
                  <w:r w:rsidRPr="008471A6">
                    <w:rPr>
                      <w:rFonts w:ascii="맑은 고딕" w:eastAsia="맑은 고딕" w:hAnsi="맑은 고딕" w:cs="HY신명조"/>
                      <w:spacing w:val="-5"/>
                      <w:szCs w:val="22"/>
                    </w:rPr>
                    <w:t xml:space="preserve"> </w:t>
                  </w:r>
                  <w:r w:rsidRPr="008471A6">
                    <w:rPr>
                      <w:rFonts w:ascii="맑은 고딕" w:eastAsia="맑은 고딕" w:hAnsi="맑은 고딕" w:cs="HY신명조" w:hint="eastAsia"/>
                      <w:spacing w:val="-5"/>
                      <w:szCs w:val="22"/>
                    </w:rPr>
                    <w:t xml:space="preserve">작업일수 </w:t>
                  </w:r>
                  <w:r w:rsidRPr="008471A6">
                    <w:rPr>
                      <w:rFonts w:ascii="맑은 고딕" w:eastAsia="맑은 고딕" w:hAnsi="맑은 고딕" w:cs="HY신명조"/>
                      <w:spacing w:val="-5"/>
                      <w:szCs w:val="22"/>
                    </w:rPr>
                    <w:t xml:space="preserve">= </w:t>
                  </w:r>
                  <w:r w:rsidRPr="008471A6">
                    <w:rPr>
                      <w:rFonts w:ascii="맑은 고딕" w:eastAsia="맑은 고딕" w:hAnsi="맑은 고딕" w:cs="HY신명조" w:hint="eastAsia"/>
                      <w:spacing w:val="-5"/>
                      <w:szCs w:val="22"/>
                    </w:rPr>
                    <w:t xml:space="preserve">달력일수 </w:t>
                  </w:r>
                  <w:r w:rsidRPr="008471A6">
                    <w:rPr>
                      <w:rFonts w:ascii="맑은 고딕" w:eastAsia="맑은 고딕" w:hAnsi="맑은 고딕" w:cs="HY신명조"/>
                      <w:spacing w:val="-5"/>
                      <w:szCs w:val="22"/>
                    </w:rPr>
                    <w:t xml:space="preserve">– </w:t>
                  </w:r>
                  <w:r w:rsidRPr="008471A6">
                    <w:rPr>
                      <w:rFonts w:ascii="맑은 고딕" w:eastAsia="맑은 고딕" w:hAnsi="맑은 고딕" w:cs="HY신명조" w:hint="eastAsia"/>
                      <w:spacing w:val="-5"/>
                      <w:szCs w:val="22"/>
                    </w:rPr>
                    <w:t>비작업일수</w:t>
                  </w:r>
                  <w:r w:rsidRPr="008471A6">
                    <w:rPr>
                      <w:rFonts w:ascii="맑은 고딕" w:eastAsia="맑은 고딕" w:hAnsi="맑은 고딕" w:cs="HY신명조"/>
                      <w:spacing w:val="-5"/>
                      <w:szCs w:val="22"/>
                    </w:rPr>
                    <w:tab/>
                  </w:r>
                </w:p>
                <w:p w14:paraId="6DFB7715" w14:textId="77777777" w:rsidR="008471A6" w:rsidRPr="008471A6" w:rsidRDefault="008471A6" w:rsidP="008471A6">
                  <w:pPr>
                    <w:pStyle w:val="MS"/>
                    <w:wordWrap/>
                    <w:spacing w:line="240" w:lineRule="auto"/>
                    <w:jc w:val="left"/>
                    <w:rPr>
                      <w:rFonts w:ascii="맑은 고딕" w:eastAsia="맑은 고딕" w:hAnsi="맑은 고딕" w:cs="HY신명조"/>
                      <w:spacing w:val="-5"/>
                      <w:szCs w:val="22"/>
                    </w:rPr>
                  </w:pPr>
                  <w:r w:rsidRPr="008471A6">
                    <w:rPr>
                      <w:rFonts w:ascii="맑은 고딕" w:eastAsia="맑은 고딕" w:hAnsi="맑은 고딕" w:cs="HY신명조" w:hint="eastAsia"/>
                      <w:spacing w:val="-5"/>
                      <w:szCs w:val="22"/>
                    </w:rPr>
                    <w:t>□</w:t>
                  </w:r>
                  <w:r w:rsidRPr="008471A6">
                    <w:rPr>
                      <w:rFonts w:ascii="맑은 고딕" w:eastAsia="맑은 고딕" w:hAnsi="맑은 고딕" w:cs="HY신명조"/>
                      <w:spacing w:val="-5"/>
                      <w:szCs w:val="22"/>
                    </w:rPr>
                    <w:t xml:space="preserve"> </w:t>
                  </w:r>
                  <w:r w:rsidRPr="008471A6">
                    <w:rPr>
                      <w:rFonts w:ascii="맑은 고딕" w:eastAsia="맑은 고딕" w:hAnsi="맑은 고딕" w:cs="HY신명조" w:hint="eastAsia"/>
                      <w:spacing w:val="-5"/>
                      <w:szCs w:val="22"/>
                    </w:rPr>
                    <w:t xml:space="preserve">비작업일수 </w:t>
                  </w:r>
                  <w:r w:rsidRPr="008471A6">
                    <w:rPr>
                      <w:rFonts w:ascii="맑은 고딕" w:eastAsia="맑은 고딕" w:hAnsi="맑은 고딕" w:cs="HY신명조"/>
                      <w:spacing w:val="-5"/>
                      <w:szCs w:val="22"/>
                    </w:rPr>
                    <w:t>= A + B – C</w:t>
                  </w:r>
                </w:p>
                <w:p w14:paraId="63145285" w14:textId="77777777" w:rsidR="008471A6" w:rsidRPr="008471A6" w:rsidRDefault="008471A6" w:rsidP="008471A6">
                  <w:pPr>
                    <w:pStyle w:val="MS"/>
                    <w:wordWrap/>
                    <w:spacing w:line="240" w:lineRule="auto"/>
                    <w:ind w:firstLine="204"/>
                    <w:jc w:val="left"/>
                    <w:rPr>
                      <w:rFonts w:ascii="맑은 고딕" w:eastAsia="맑은 고딕" w:hAnsi="맑은 고딕" w:cs="HY신명조"/>
                      <w:spacing w:val="-5"/>
                      <w:szCs w:val="22"/>
                    </w:rPr>
                  </w:pPr>
                  <w:proofErr w:type="gramStart"/>
                  <w:r w:rsidRPr="008471A6">
                    <w:rPr>
                      <w:rFonts w:ascii="맑은 고딕" w:eastAsia="맑은 고딕" w:hAnsi="맑은 고딕" w:cs="HY신명조"/>
                      <w:spacing w:val="-5"/>
                      <w:szCs w:val="22"/>
                    </w:rPr>
                    <w:t>A :</w:t>
                  </w:r>
                  <w:proofErr w:type="gramEnd"/>
                  <w:r w:rsidRPr="008471A6">
                    <w:rPr>
                      <w:rFonts w:ascii="맑은 고딕" w:eastAsia="맑은 고딕" w:hAnsi="맑은 고딕" w:cs="HY신명조"/>
                      <w:spacing w:val="-5"/>
                      <w:szCs w:val="22"/>
                    </w:rPr>
                    <w:t xml:space="preserve"> </w:t>
                  </w:r>
                  <w:r w:rsidRPr="008471A6">
                    <w:rPr>
                      <w:rFonts w:ascii="맑은 고딕" w:eastAsia="맑은 고딕" w:hAnsi="맑은 고딕" w:cs="HY신명조" w:hint="eastAsia"/>
                      <w:spacing w:val="-5"/>
                      <w:szCs w:val="22"/>
                    </w:rPr>
                    <w:t xml:space="preserve">해당 월에 기후여건으로 인해 계획된 </w:t>
                  </w:r>
                  <w:proofErr w:type="spellStart"/>
                  <w:r w:rsidRPr="008471A6">
                    <w:rPr>
                      <w:rFonts w:ascii="맑은 고딕" w:eastAsia="맑은 고딕" w:hAnsi="맑은 고딕" w:cs="HY신명조" w:hint="eastAsia"/>
                      <w:spacing w:val="-5"/>
                      <w:szCs w:val="22"/>
                    </w:rPr>
                    <w:t>공종의</w:t>
                  </w:r>
                  <w:proofErr w:type="spellEnd"/>
                  <w:r w:rsidRPr="008471A6">
                    <w:rPr>
                      <w:rFonts w:ascii="맑은 고딕" w:eastAsia="맑은 고딕" w:hAnsi="맑은 고딕" w:cs="HY신명조" w:hint="eastAsia"/>
                      <w:spacing w:val="-5"/>
                      <w:szCs w:val="22"/>
                    </w:rPr>
                    <w:t xml:space="preserve"> 작업이 불가능한 일수</w:t>
                  </w:r>
                </w:p>
                <w:p w14:paraId="1DAE95C1" w14:textId="77777777" w:rsidR="008471A6" w:rsidRPr="008471A6" w:rsidRDefault="008471A6" w:rsidP="008471A6">
                  <w:pPr>
                    <w:pStyle w:val="MS"/>
                    <w:wordWrap/>
                    <w:spacing w:line="240" w:lineRule="auto"/>
                    <w:ind w:firstLine="204"/>
                    <w:jc w:val="left"/>
                    <w:rPr>
                      <w:rFonts w:ascii="맑은 고딕" w:eastAsia="맑은 고딕" w:hAnsi="맑은 고딕" w:cs="HY신명조"/>
                      <w:spacing w:val="-5"/>
                      <w:szCs w:val="22"/>
                    </w:rPr>
                  </w:pPr>
                  <w:proofErr w:type="gramStart"/>
                  <w:r w:rsidRPr="008471A6">
                    <w:rPr>
                      <w:rFonts w:ascii="맑은 고딕" w:eastAsia="맑은 고딕" w:hAnsi="맑은 고딕" w:cs="HY신명조"/>
                      <w:spacing w:val="-5"/>
                      <w:szCs w:val="22"/>
                    </w:rPr>
                    <w:t>B :</w:t>
                  </w:r>
                  <w:proofErr w:type="gramEnd"/>
                  <w:r w:rsidRPr="008471A6">
                    <w:rPr>
                      <w:rFonts w:ascii="맑은 고딕" w:eastAsia="맑은 고딕" w:hAnsi="맑은 고딕" w:cs="HY신명조"/>
                      <w:spacing w:val="-5"/>
                      <w:szCs w:val="22"/>
                    </w:rPr>
                    <w:t xml:space="preserve"> </w:t>
                  </w:r>
                  <w:r w:rsidRPr="008471A6">
                    <w:rPr>
                      <w:rFonts w:ascii="맑은 고딕" w:eastAsia="맑은 고딕" w:hAnsi="맑은 고딕" w:cs="HY신명조" w:hint="eastAsia"/>
                      <w:spacing w:val="-5"/>
                      <w:szCs w:val="22"/>
                    </w:rPr>
                    <w:t>해당 월에 포함된 법정 공휴일수</w:t>
                  </w:r>
                </w:p>
                <w:p w14:paraId="4DB3D3FF" w14:textId="77777777" w:rsidR="008471A6" w:rsidRPr="008471A6" w:rsidRDefault="008471A6" w:rsidP="008471A6">
                  <w:pPr>
                    <w:pStyle w:val="MS"/>
                    <w:wordWrap/>
                    <w:spacing w:line="240" w:lineRule="auto"/>
                    <w:ind w:firstLine="204"/>
                    <w:jc w:val="left"/>
                    <w:rPr>
                      <w:rFonts w:ascii="맑은 고딕" w:eastAsia="맑은 고딕" w:hAnsi="맑은 고딕" w:cs="HY신명조"/>
                      <w:spacing w:val="-5"/>
                      <w:sz w:val="22"/>
                      <w:szCs w:val="22"/>
                    </w:rPr>
                  </w:pPr>
                  <w:proofErr w:type="gramStart"/>
                  <w:r w:rsidRPr="008471A6">
                    <w:rPr>
                      <w:rFonts w:ascii="맑은 고딕" w:eastAsia="맑은 고딕" w:hAnsi="맑은 고딕" w:cs="HY신명조" w:hint="eastAsia"/>
                      <w:spacing w:val="-5"/>
                      <w:szCs w:val="22"/>
                    </w:rPr>
                    <w:t>C :</w:t>
                  </w:r>
                  <w:proofErr w:type="gramEnd"/>
                  <w:r w:rsidRPr="008471A6">
                    <w:rPr>
                      <w:rFonts w:ascii="맑은 고딕" w:eastAsia="맑은 고딕" w:hAnsi="맑은 고딕" w:cs="HY신명조" w:hint="eastAsia"/>
                      <w:spacing w:val="-5"/>
                      <w:szCs w:val="22"/>
                    </w:rPr>
                    <w:t xml:space="preserve"> 월별 중</w:t>
                  </w:r>
                  <w:r>
                    <w:rPr>
                      <w:rFonts w:ascii="맑은 고딕" w:eastAsia="맑은 고딕" w:hAnsi="맑은 고딕" w:cs="HY신명조" w:hint="eastAsia"/>
                      <w:spacing w:val="-5"/>
                      <w:szCs w:val="22"/>
                    </w:rPr>
                    <w:t>복일</w:t>
                  </w:r>
                  <w:r w:rsidRPr="008471A6">
                    <w:rPr>
                      <w:rFonts w:ascii="맑은 고딕" w:eastAsia="맑은 고딕" w:hAnsi="맑은 고딕" w:cs="HY신명조" w:hint="eastAsia"/>
                      <w:spacing w:val="-5"/>
                      <w:szCs w:val="22"/>
                    </w:rPr>
                    <w:t>수</w:t>
                  </w:r>
                  <w:r>
                    <w:rPr>
                      <w:rFonts w:ascii="맑은 고딕" w:eastAsia="맑은 고딕" w:hAnsi="맑은 고딕" w:cs="HY신명조"/>
                      <w:spacing w:val="-5"/>
                      <w:szCs w:val="22"/>
                    </w:rPr>
                    <w:t xml:space="preserve">(C) </w:t>
                  </w:r>
                  <w:r w:rsidRPr="008471A6">
                    <w:rPr>
                      <w:rFonts w:ascii="맑은 고딕" w:eastAsia="맑은 고딕" w:hAnsi="맑은 고딕" w:cs="HY신명조"/>
                      <w:spacing w:val="-5"/>
                      <w:szCs w:val="22"/>
                    </w:rPr>
                    <w:t xml:space="preserve">= A * B / </w:t>
                  </w:r>
                  <w:r w:rsidRPr="008471A6">
                    <w:rPr>
                      <w:rFonts w:ascii="맑은 고딕" w:eastAsia="맑은 고딕" w:hAnsi="맑은 고딕" w:cs="HY신명조" w:hint="eastAsia"/>
                      <w:spacing w:val="-5"/>
                      <w:szCs w:val="22"/>
                    </w:rPr>
                    <w:t xml:space="preserve">달력일수 </w:t>
                  </w:r>
                  <w:r w:rsidRPr="008471A6">
                    <w:rPr>
                      <w:rFonts w:ascii="맑은 고딕" w:eastAsia="맑은 고딕" w:hAnsi="맑은 고딕" w:cs="HY신명조"/>
                      <w:spacing w:val="-5"/>
                      <w:szCs w:val="22"/>
                    </w:rPr>
                    <w:t>(</w:t>
                  </w:r>
                  <w:r w:rsidRPr="008471A6">
                    <w:rPr>
                      <w:rFonts w:ascii="맑은 고딕" w:eastAsia="맑은 고딕" w:hAnsi="맑은 고딕" w:cs="HY신명조" w:hint="eastAsia"/>
                      <w:spacing w:val="-5"/>
                      <w:szCs w:val="22"/>
                    </w:rPr>
                    <w:t>소수점 첫째자리에서 반올림)</w:t>
                  </w:r>
                </w:p>
              </w:tc>
            </w:tr>
          </w:tbl>
          <w:p w14:paraId="420C601D" w14:textId="77777777" w:rsidR="008471A6" w:rsidRDefault="008471A6" w:rsidP="008471A6">
            <w:pPr>
              <w:pStyle w:val="MS"/>
              <w:wordWrap/>
              <w:spacing w:line="240" w:lineRule="auto"/>
              <w:jc w:val="left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- (법정 공휴일수 계산)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법정 </w:t>
            </w:r>
            <w:r w:rsidR="00FC0467"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공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휴일수는</w:t>
            </w:r>
            <w:r w:rsidR="00FC0467"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 당해 공사의 개시일로부터 종료일 사이에 포함된 일수를 모두 계산한다.</w:t>
            </w:r>
          </w:p>
          <w:p w14:paraId="6FD01B10" w14:textId="77777777" w:rsidR="00FC0467" w:rsidRDefault="00FC0467" w:rsidP="008471A6">
            <w:pPr>
              <w:pStyle w:val="MS"/>
              <w:wordWrap/>
              <w:spacing w:line="240" w:lineRule="auto"/>
              <w:jc w:val="left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- (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기후여건으로 인한 비작업일수)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① 건설공사의 주공정에 영향을 미치는 기상조건을 반영하여 비작업일수를 산정한다.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이때 해당 지역에 대한 최근 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10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년 동안의 기상정보를 적용하여야 한다.</w:t>
            </w:r>
          </w:p>
          <w:p w14:paraId="1DAB2F8C" w14:textId="77777777" w:rsidR="00FC0467" w:rsidRDefault="00BD483E" w:rsidP="00BD483E">
            <w:pPr>
              <w:pStyle w:val="MS"/>
              <w:wordWrap/>
              <w:spacing w:line="240" w:lineRule="auto"/>
              <w:jc w:val="left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②</w:t>
            </w:r>
            <w:r w:rsidR="00FC0467"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 공사의 품질 확보 및 현장 근로자의 안전을 확보하기 위하여 관계법령과 기준에서 </w:t>
            </w:r>
            <w:proofErr w:type="spellStart"/>
            <w:r w:rsidR="00FC0467"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공종별로</w:t>
            </w:r>
            <w:proofErr w:type="spellEnd"/>
            <w:r w:rsidR="00FC0467"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 작업을 제한하고 있는 기상조건을 반영하여 비작업일수를 산정한다.</w:t>
            </w:r>
          </w:p>
          <w:p w14:paraId="4B4BD5B7" w14:textId="77777777" w:rsidR="00FC0467" w:rsidRDefault="00BD483E" w:rsidP="00BD483E">
            <w:pPr>
              <w:pStyle w:val="MS"/>
              <w:wordWrap/>
              <w:spacing w:line="240" w:lineRule="auto"/>
              <w:jc w:val="left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- 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(작업일수)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①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작업일수는 당해 공사의 </w:t>
            </w:r>
            <w:proofErr w:type="spellStart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공종별</w:t>
            </w:r>
            <w:proofErr w:type="spellEnd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 수량을 시공하는데 필요한 총 작업일수를 말한다.</w:t>
            </w:r>
          </w:p>
          <w:p w14:paraId="3752AEBD" w14:textId="77777777" w:rsidR="00BD483E" w:rsidRDefault="00BD483E" w:rsidP="00BD483E">
            <w:pPr>
              <w:pStyle w:val="MS"/>
              <w:wordWrap/>
              <w:spacing w:line="240" w:lineRule="auto"/>
              <w:jc w:val="left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②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작업일수의 산정은 </w:t>
            </w:r>
            <w:proofErr w:type="spellStart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공종별</w:t>
            </w:r>
            <w:proofErr w:type="spellEnd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표준작업량을</w:t>
            </w:r>
            <w:proofErr w:type="spellEnd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 활용하거나 보유하고 있는 과거의 경험치를 활용하여 할 수 있다.</w:t>
            </w:r>
          </w:p>
          <w:p w14:paraId="7A0659A8" w14:textId="77777777" w:rsidR="00BD483E" w:rsidRDefault="00BD483E" w:rsidP="00BD483E">
            <w:pPr>
              <w:pStyle w:val="MS"/>
              <w:wordWrap/>
              <w:spacing w:line="240" w:lineRule="auto"/>
              <w:jc w:val="left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③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작업일수 산정 시 건설현장 근로자의 </w:t>
            </w:r>
            <w:r w:rsidR="003704C4"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건설현장 근로자의 작업조건이 법정 근로시간을 준수하는 것을 원칙으로 한다.</w:t>
            </w:r>
            <w:r w:rsidR="003704C4"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 </w:t>
            </w:r>
            <w:r w:rsidR="003704C4"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연속작업이 필요한 경우에는 교대근무 및 </w:t>
            </w:r>
            <w:proofErr w:type="spellStart"/>
            <w:r w:rsidR="003704C4"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주·야간공사로</w:t>
            </w:r>
            <w:proofErr w:type="spellEnd"/>
            <w:r w:rsidR="003704C4"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 구분하여 </w:t>
            </w:r>
            <w:r w:rsidR="003704C4"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lastRenderedPageBreak/>
              <w:t>산정한다.</w:t>
            </w:r>
          </w:p>
          <w:p w14:paraId="60AA696E" w14:textId="77777777" w:rsidR="00BD483E" w:rsidRPr="003704C4" w:rsidRDefault="003704C4" w:rsidP="00AF7D4F">
            <w:pPr>
              <w:pStyle w:val="MS"/>
              <w:wordWrap/>
              <w:spacing w:line="240" w:lineRule="auto"/>
              <w:jc w:val="left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- (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정리기간 산정)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정리기간은 공정상 여유기간과는 다르며,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공사 규모 및 난이도 등을 고려하여 산정한다.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정리기간은 일반적으로 </w:t>
            </w:r>
            <w:proofErr w:type="spellStart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주요공종이</w:t>
            </w:r>
            <w:proofErr w:type="spellEnd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 마무리된 이후 준공 전 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1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개월의 범위에서 산정할 수 있다.</w:t>
            </w:r>
          </w:p>
        </w:tc>
      </w:tr>
    </w:tbl>
    <w:p w14:paraId="19784E8C" w14:textId="77777777" w:rsidR="00DC1F64" w:rsidRPr="009A2786" w:rsidRDefault="00DC1F64">
      <w:pPr>
        <w:rPr>
          <w:rFonts w:ascii="맑은 고딕" w:eastAsia="맑은 고딕" w:hAnsi="맑은 고딕"/>
          <w:sz w:val="2"/>
        </w:rPr>
      </w:pPr>
    </w:p>
    <w:p w14:paraId="376A1485" w14:textId="77777777" w:rsidR="0007283D" w:rsidRDefault="0007283D">
      <w:pPr>
        <w:pStyle w:val="a8"/>
        <w:spacing w:before="100" w:line="280" w:lineRule="auto"/>
        <w:ind w:left="646" w:hanging="646"/>
        <w:rPr>
          <w:rFonts w:ascii="맑은 고딕" w:eastAsia="맑은 고딕" w:hAnsi="맑은 고딕" w:cs="휴먼명조"/>
          <w:sz w:val="26"/>
          <w:szCs w:val="26"/>
        </w:rPr>
      </w:pPr>
    </w:p>
    <w:p w14:paraId="7BA20CFA" w14:textId="77777777" w:rsidR="00DC1F64" w:rsidRPr="009A2786" w:rsidRDefault="009A63FD">
      <w:pPr>
        <w:pStyle w:val="a8"/>
        <w:spacing w:before="100" w:line="280" w:lineRule="auto"/>
        <w:ind w:left="646" w:hanging="646"/>
        <w:rPr>
          <w:rFonts w:ascii="맑은 고딕" w:eastAsia="맑은 고딕" w:hAnsi="맑은 고딕" w:cs="휴먼명조"/>
          <w:sz w:val="26"/>
          <w:szCs w:val="26"/>
        </w:rPr>
      </w:pPr>
      <w:r w:rsidRPr="009A2786">
        <w:rPr>
          <w:rFonts w:ascii="맑은 고딕" w:eastAsia="맑은 고딕" w:hAnsi="맑은 고딕" w:cs="휴먼명조"/>
          <w:sz w:val="26"/>
          <w:szCs w:val="26"/>
        </w:rPr>
        <w:t xml:space="preserve"> </w:t>
      </w:r>
      <w:r w:rsidRPr="009A2786">
        <w:rPr>
          <w:rFonts w:ascii="맑은 고딕" w:eastAsia="맑은 고딕" w:hAnsi="맑은 고딕" w:cs="HCI Poppy"/>
          <w:sz w:val="26"/>
          <w:szCs w:val="26"/>
        </w:rPr>
        <w:t xml:space="preserve">3) </w:t>
      </w:r>
      <w:r w:rsidRPr="009A2786">
        <w:rPr>
          <w:rFonts w:ascii="맑은 고딕" w:eastAsia="맑은 고딕" w:hAnsi="맑은 고딕" w:cs="휴먼명조"/>
          <w:sz w:val="26"/>
          <w:szCs w:val="26"/>
        </w:rPr>
        <w:t xml:space="preserve">건설공사 </w:t>
      </w:r>
      <w:proofErr w:type="spellStart"/>
      <w:r w:rsidRPr="009A2786">
        <w:rPr>
          <w:rFonts w:ascii="맑은 고딕" w:eastAsia="맑은 고딕" w:hAnsi="맑은 고딕" w:cs="휴먼명조"/>
          <w:sz w:val="26"/>
          <w:szCs w:val="26"/>
        </w:rPr>
        <w:t>주체별</w:t>
      </w:r>
      <w:proofErr w:type="spellEnd"/>
      <w:r w:rsidRPr="009A2786">
        <w:rPr>
          <w:rFonts w:ascii="맑은 고딕" w:eastAsia="맑은 고딕" w:hAnsi="맑은 고딕" w:cs="휴먼명조"/>
          <w:sz w:val="26"/>
          <w:szCs w:val="26"/>
        </w:rPr>
        <w:t xml:space="preserve"> 역할과 책임</w:t>
      </w:r>
    </w:p>
    <w:tbl>
      <w:tblPr>
        <w:tblW w:w="0" w:type="auto"/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2629"/>
        <w:gridCol w:w="6981"/>
      </w:tblGrid>
      <w:tr w:rsidR="00DC1F64" w:rsidRPr="009A2786" w14:paraId="63190A7B" w14:textId="77777777">
        <w:trPr>
          <w:trHeight w:val="502"/>
        </w:trPr>
        <w:tc>
          <w:tcPr>
            <w:tcW w:w="2629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2F2F2"/>
            <w:vAlign w:val="center"/>
          </w:tcPr>
          <w:p w14:paraId="12D8CAC9" w14:textId="77777777" w:rsidR="00DC1F64" w:rsidRPr="009A2786" w:rsidRDefault="009A63FD">
            <w:pPr>
              <w:pStyle w:val="MS"/>
              <w:wordWrap/>
              <w:snapToGrid w:val="0"/>
              <w:spacing w:line="240" w:lineRule="auto"/>
              <w:jc w:val="center"/>
              <w:rPr>
                <w:rFonts w:ascii="맑은 고딕" w:eastAsia="맑은 고딕" w:hAnsi="맑은 고딕" w:cs="휴먼명조"/>
                <w:sz w:val="24"/>
                <w:szCs w:val="24"/>
              </w:rPr>
            </w:pPr>
            <w:proofErr w:type="spellStart"/>
            <w:r w:rsidRPr="009A2786">
              <w:rPr>
                <w:rFonts w:ascii="맑은 고딕" w:eastAsia="맑은 고딕" w:hAnsi="맑은 고딕" w:cs="휴먼명조"/>
                <w:sz w:val="24"/>
                <w:szCs w:val="24"/>
              </w:rPr>
              <w:t>주체별</w:t>
            </w:r>
            <w:proofErr w:type="spellEnd"/>
          </w:p>
        </w:tc>
        <w:tc>
          <w:tcPr>
            <w:tcW w:w="6981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  <w:tl2br w:val="nil"/>
              <w:tr2bl w:val="nil"/>
            </w:tcBorders>
            <w:shd w:val="clear" w:color="auto" w:fill="F2F2F2"/>
            <w:vAlign w:val="center"/>
          </w:tcPr>
          <w:p w14:paraId="21E82D28" w14:textId="77777777" w:rsidR="00DC1F64" w:rsidRPr="009A2786" w:rsidRDefault="009A63FD">
            <w:pPr>
              <w:pStyle w:val="MS"/>
              <w:wordWrap/>
              <w:snapToGrid w:val="0"/>
              <w:spacing w:line="240" w:lineRule="auto"/>
              <w:jc w:val="center"/>
              <w:rPr>
                <w:rFonts w:ascii="맑은 고딕" w:eastAsia="맑은 고딕" w:hAnsi="맑은 고딕" w:cs="휴먼명조"/>
                <w:sz w:val="24"/>
                <w:szCs w:val="24"/>
              </w:rPr>
            </w:pPr>
            <w:r w:rsidRPr="009A2786">
              <w:rPr>
                <w:rFonts w:ascii="맑은 고딕" w:eastAsia="맑은 고딕" w:hAnsi="맑은 고딕" w:cs="휴먼명조"/>
                <w:sz w:val="24"/>
                <w:szCs w:val="24"/>
              </w:rPr>
              <w:t>역할과 책임</w:t>
            </w:r>
          </w:p>
        </w:tc>
      </w:tr>
      <w:tr w:rsidR="00DC1F64" w:rsidRPr="009A2786" w14:paraId="378298FE" w14:textId="77777777">
        <w:trPr>
          <w:trHeight w:val="805"/>
        </w:trPr>
        <w:tc>
          <w:tcPr>
            <w:tcW w:w="2629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2F2F2"/>
            <w:vAlign w:val="center"/>
          </w:tcPr>
          <w:p w14:paraId="52B3FE4E" w14:textId="77777777" w:rsidR="00DC1F64" w:rsidRPr="009A2786" w:rsidRDefault="009A63FD">
            <w:pPr>
              <w:pStyle w:val="MS"/>
              <w:wordWrap/>
              <w:snapToGrid w:val="0"/>
              <w:spacing w:line="240" w:lineRule="auto"/>
              <w:jc w:val="center"/>
              <w:rPr>
                <w:rFonts w:ascii="맑은 고딕" w:eastAsia="맑은 고딕" w:hAnsi="맑은 고딕" w:cs="휴먼명조"/>
                <w:sz w:val="24"/>
                <w:szCs w:val="24"/>
              </w:rPr>
            </w:pPr>
            <w:r w:rsidRPr="009A2786">
              <w:rPr>
                <w:rFonts w:ascii="맑은 고딕" w:eastAsia="맑은 고딕" w:hAnsi="맑은 고딕" w:cs="휴먼명조"/>
                <w:sz w:val="24"/>
                <w:szCs w:val="24"/>
              </w:rPr>
              <w:t>발주자</w:t>
            </w:r>
          </w:p>
          <w:p w14:paraId="5E2FC635" w14:textId="77777777" w:rsidR="00DC1F64" w:rsidRPr="009A2786" w:rsidRDefault="009A63FD">
            <w:pPr>
              <w:pStyle w:val="MS"/>
              <w:wordWrap/>
              <w:snapToGrid w:val="0"/>
              <w:spacing w:line="240" w:lineRule="auto"/>
              <w:jc w:val="center"/>
              <w:rPr>
                <w:rFonts w:ascii="맑은 고딕" w:eastAsia="맑은 고딕" w:hAnsi="맑은 고딕" w:cs="HCI Poppy"/>
                <w:sz w:val="24"/>
                <w:szCs w:val="24"/>
              </w:rPr>
            </w:pPr>
            <w:r w:rsidRPr="009A2786">
              <w:rPr>
                <w:rFonts w:ascii="맑은 고딕" w:eastAsia="맑은 고딕" w:hAnsi="맑은 고딕" w:cs="HCI Poppy"/>
                <w:sz w:val="24"/>
                <w:szCs w:val="24"/>
              </w:rPr>
              <w:t>(</w:t>
            </w:r>
            <w:r w:rsidRPr="009A2786">
              <w:rPr>
                <w:rFonts w:ascii="맑은 고딕" w:eastAsia="맑은 고딕" w:hAnsi="맑은 고딕" w:cs="휴먼명조"/>
                <w:sz w:val="24"/>
                <w:szCs w:val="24"/>
              </w:rPr>
              <w:t>전문가</w:t>
            </w:r>
            <w:r w:rsidRPr="009A2786">
              <w:rPr>
                <w:rFonts w:ascii="맑은 고딕" w:eastAsia="맑은 고딕" w:hAnsi="맑은 고딕" w:cs="HCI Poppy"/>
                <w:sz w:val="24"/>
                <w:szCs w:val="24"/>
              </w:rPr>
              <w:t>)</w:t>
            </w:r>
          </w:p>
        </w:tc>
        <w:tc>
          <w:tcPr>
            <w:tcW w:w="6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  <w:tl2br w:val="nil"/>
              <w:tr2bl w:val="nil"/>
            </w:tcBorders>
            <w:vAlign w:val="center"/>
          </w:tcPr>
          <w:p w14:paraId="69D3D138" w14:textId="77777777" w:rsidR="00DC1F64" w:rsidRDefault="00220D83" w:rsidP="00220D83">
            <w:pPr>
              <w:pStyle w:val="MS"/>
              <w:wordWrap/>
              <w:spacing w:line="240" w:lineRule="auto"/>
              <w:jc w:val="left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- 사업 전반 안전보건 총괄 관리</w:t>
            </w:r>
          </w:p>
          <w:p w14:paraId="7E0E35BF" w14:textId="77777777" w:rsidR="00220D83" w:rsidRDefault="00220D83" w:rsidP="00220D83">
            <w:pPr>
              <w:pStyle w:val="MS"/>
              <w:wordWrap/>
              <w:spacing w:line="240" w:lineRule="auto"/>
              <w:jc w:val="left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- 근로자 안전보건을 확보할 수 있도록 공사금액과 공사기간을 확보</w:t>
            </w:r>
          </w:p>
          <w:p w14:paraId="0230C984" w14:textId="77777777" w:rsidR="00220D83" w:rsidRDefault="00220D83" w:rsidP="00220D83">
            <w:pPr>
              <w:pStyle w:val="MS"/>
              <w:wordWrap/>
              <w:spacing w:line="240" w:lineRule="auto"/>
              <w:jc w:val="left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- 안전보건역량을 갖춘 설계자와 </w:t>
            </w:r>
            <w:proofErr w:type="spellStart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시공자</w:t>
            </w:r>
            <w:proofErr w:type="spellEnd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 선정</w:t>
            </w:r>
          </w:p>
          <w:p w14:paraId="24AF7A70" w14:textId="77777777" w:rsidR="00220D83" w:rsidRDefault="00220D83" w:rsidP="00220D83">
            <w:pPr>
              <w:pStyle w:val="MS"/>
              <w:wordWrap/>
              <w:spacing w:line="240" w:lineRule="auto"/>
              <w:jc w:val="left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- 기본안전보건대장 작성,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설계 및 공사 안전보건대장 확인</w:t>
            </w:r>
          </w:p>
          <w:p w14:paraId="7AF8D7FA" w14:textId="77777777" w:rsidR="00220D83" w:rsidRPr="0079346C" w:rsidRDefault="00220D83" w:rsidP="00220D83">
            <w:pPr>
              <w:pStyle w:val="MS"/>
              <w:wordWrap/>
              <w:spacing w:line="240" w:lineRule="auto"/>
              <w:jc w:val="left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- 설계자 안전설계 반영 확인 및 시공사 </w:t>
            </w:r>
            <w:proofErr w:type="spellStart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유해·위험방지계획</w:t>
            </w:r>
            <w:proofErr w:type="spellEnd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 이행확인</w:t>
            </w:r>
          </w:p>
        </w:tc>
      </w:tr>
      <w:tr w:rsidR="00DC1F64" w:rsidRPr="009A2786" w14:paraId="37B6BABB" w14:textId="77777777">
        <w:trPr>
          <w:trHeight w:val="805"/>
        </w:trPr>
        <w:tc>
          <w:tcPr>
            <w:tcW w:w="2629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2F2F2"/>
            <w:vAlign w:val="center"/>
          </w:tcPr>
          <w:p w14:paraId="283415D3" w14:textId="77777777" w:rsidR="00DC1F64" w:rsidRPr="009A2786" w:rsidRDefault="009A63FD">
            <w:pPr>
              <w:pStyle w:val="MS"/>
              <w:wordWrap/>
              <w:snapToGrid w:val="0"/>
              <w:spacing w:line="240" w:lineRule="auto"/>
              <w:jc w:val="center"/>
              <w:rPr>
                <w:rFonts w:ascii="맑은 고딕" w:eastAsia="맑은 고딕" w:hAnsi="맑은 고딕" w:cs="휴먼명조"/>
                <w:sz w:val="24"/>
                <w:szCs w:val="24"/>
              </w:rPr>
            </w:pPr>
            <w:r w:rsidRPr="009A2786">
              <w:rPr>
                <w:rFonts w:ascii="맑은 고딕" w:eastAsia="맑은 고딕" w:hAnsi="맑은 고딕" w:cs="휴먼명조"/>
                <w:sz w:val="24"/>
                <w:szCs w:val="24"/>
              </w:rPr>
              <w:t>설계자</w:t>
            </w:r>
          </w:p>
        </w:tc>
        <w:tc>
          <w:tcPr>
            <w:tcW w:w="6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  <w:tl2br w:val="nil"/>
              <w:tr2bl w:val="nil"/>
            </w:tcBorders>
            <w:vAlign w:val="center"/>
          </w:tcPr>
          <w:p w14:paraId="7136196A" w14:textId="77777777" w:rsidR="00DC1F64" w:rsidRDefault="00220D83" w:rsidP="00220D83">
            <w:pPr>
              <w:pStyle w:val="MS"/>
              <w:wordWrap/>
              <w:spacing w:line="240" w:lineRule="auto"/>
              <w:jc w:val="left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- 안전 설계를 수행하여 </w:t>
            </w:r>
            <w:proofErr w:type="spellStart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유해·위험요인을</w:t>
            </w:r>
            <w:proofErr w:type="spellEnd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 저감한 </w:t>
            </w:r>
            <w:proofErr w:type="spellStart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설계안</w:t>
            </w:r>
            <w:proofErr w:type="spellEnd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 작성</w:t>
            </w:r>
          </w:p>
          <w:p w14:paraId="4379E893" w14:textId="77777777" w:rsidR="00220D83" w:rsidRDefault="00220D83" w:rsidP="00220D83">
            <w:pPr>
              <w:pStyle w:val="MS"/>
              <w:wordWrap/>
              <w:spacing w:line="240" w:lineRule="auto"/>
              <w:jc w:val="left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유해·위험요인의</w:t>
            </w:r>
            <w:proofErr w:type="spellEnd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 발굴과 위험성 감소대책을 수립하여 설계에 반영</w:t>
            </w:r>
          </w:p>
          <w:p w14:paraId="36DC2CFD" w14:textId="77777777" w:rsidR="00220D83" w:rsidRPr="0079346C" w:rsidRDefault="00220D83" w:rsidP="00220D83">
            <w:pPr>
              <w:pStyle w:val="MS"/>
              <w:wordWrap/>
              <w:spacing w:line="240" w:lineRule="auto"/>
              <w:jc w:val="left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- 설계안전보건대장 작성</w:t>
            </w:r>
          </w:p>
        </w:tc>
      </w:tr>
      <w:tr w:rsidR="00DC1F64" w:rsidRPr="009A2786" w14:paraId="75A881F1" w14:textId="77777777" w:rsidTr="001820B4">
        <w:trPr>
          <w:trHeight w:val="862"/>
        </w:trPr>
        <w:tc>
          <w:tcPr>
            <w:tcW w:w="2629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2F2F2"/>
            <w:vAlign w:val="center"/>
          </w:tcPr>
          <w:p w14:paraId="78266315" w14:textId="77777777" w:rsidR="00DC1F64" w:rsidRPr="009A2786" w:rsidRDefault="009A63FD">
            <w:pPr>
              <w:pStyle w:val="MS"/>
              <w:wordWrap/>
              <w:snapToGrid w:val="0"/>
              <w:spacing w:line="240" w:lineRule="auto"/>
              <w:jc w:val="center"/>
              <w:rPr>
                <w:rFonts w:ascii="맑은 고딕" w:eastAsia="맑은 고딕" w:hAnsi="맑은 고딕" w:cs="휴먼명조"/>
                <w:sz w:val="24"/>
                <w:szCs w:val="24"/>
              </w:rPr>
            </w:pPr>
            <w:proofErr w:type="spellStart"/>
            <w:r w:rsidRPr="009A2786">
              <w:rPr>
                <w:rFonts w:ascii="맑은 고딕" w:eastAsia="맑은 고딕" w:hAnsi="맑은 고딕" w:cs="휴먼명조"/>
                <w:sz w:val="24"/>
                <w:szCs w:val="24"/>
              </w:rPr>
              <w:t>시공자</w:t>
            </w:r>
            <w:proofErr w:type="spellEnd"/>
          </w:p>
        </w:tc>
        <w:tc>
          <w:tcPr>
            <w:tcW w:w="6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  <w:tl2br w:val="nil"/>
              <w:tr2bl w:val="nil"/>
            </w:tcBorders>
            <w:vAlign w:val="center"/>
          </w:tcPr>
          <w:p w14:paraId="73B423F2" w14:textId="77777777" w:rsidR="00DC1F64" w:rsidRDefault="00220D83" w:rsidP="00220D83">
            <w:pPr>
              <w:pStyle w:val="MS"/>
              <w:wordWrap/>
              <w:spacing w:line="240" w:lineRule="auto"/>
              <w:jc w:val="left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- 근로자의 안전한 작업을 확보하기 위해 안전보건 조치를 계획, 이행</w:t>
            </w:r>
          </w:p>
          <w:p w14:paraId="60D3FCEA" w14:textId="77777777" w:rsidR="00220D83" w:rsidRDefault="00220D83" w:rsidP="00220D83">
            <w:pPr>
              <w:pStyle w:val="MS"/>
              <w:wordWrap/>
              <w:spacing w:line="240" w:lineRule="auto"/>
              <w:jc w:val="left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유해·위험방지계획의</w:t>
            </w:r>
            <w:proofErr w:type="spellEnd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 작성과 이행,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근로자 교육 및 관리</w:t>
            </w:r>
          </w:p>
          <w:p w14:paraId="3F9A7C8B" w14:textId="77777777" w:rsidR="00220D83" w:rsidRDefault="00220D83" w:rsidP="00220D83">
            <w:pPr>
              <w:pStyle w:val="MS"/>
              <w:wordWrap/>
              <w:spacing w:line="240" w:lineRule="auto"/>
              <w:jc w:val="left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- 산업안전보건법의 근로자 안전보건조치 이행</w:t>
            </w:r>
          </w:p>
          <w:p w14:paraId="24A8AAAD" w14:textId="77777777" w:rsidR="00220D83" w:rsidRPr="0079346C" w:rsidRDefault="00220D83" w:rsidP="00220D83">
            <w:pPr>
              <w:pStyle w:val="MS"/>
              <w:wordWrap/>
              <w:spacing w:line="240" w:lineRule="auto"/>
              <w:jc w:val="left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- 공사안전보건대장 작성</w:t>
            </w:r>
          </w:p>
        </w:tc>
      </w:tr>
    </w:tbl>
    <w:p w14:paraId="5C8DE53F" w14:textId="77777777" w:rsidR="00DC1F64" w:rsidRPr="009A2786" w:rsidRDefault="00DC1F64">
      <w:pPr>
        <w:rPr>
          <w:rFonts w:ascii="맑은 고딕" w:eastAsia="맑은 고딕" w:hAnsi="맑은 고딕"/>
          <w:sz w:val="2"/>
        </w:rPr>
      </w:pPr>
    </w:p>
    <w:p w14:paraId="4AA094E7" w14:textId="77777777" w:rsidR="00DC1F64" w:rsidRPr="0079346C" w:rsidRDefault="00DC1F64">
      <w:pPr>
        <w:pStyle w:val="a8"/>
        <w:spacing w:before="60" w:line="280" w:lineRule="auto"/>
        <w:ind w:left="646" w:hanging="646"/>
        <w:rPr>
          <w:rFonts w:ascii="맑은 고딕" w:eastAsia="맑은 고딕" w:hAnsi="맑은 고딕" w:cs="휴먼명조"/>
          <w:sz w:val="22"/>
          <w:szCs w:val="22"/>
        </w:rPr>
      </w:pPr>
    </w:p>
    <w:p w14:paraId="0D7D34CB" w14:textId="77777777" w:rsidR="00DC1F64" w:rsidRPr="009A2786" w:rsidRDefault="009A63FD">
      <w:pPr>
        <w:pStyle w:val="a8"/>
        <w:spacing w:before="100" w:line="280" w:lineRule="auto"/>
        <w:ind w:left="646" w:hanging="646"/>
        <w:rPr>
          <w:rFonts w:ascii="맑은 고딕" w:eastAsia="맑은 고딕" w:hAnsi="맑은 고딕" w:cs="휴먼명조"/>
          <w:sz w:val="26"/>
          <w:szCs w:val="26"/>
        </w:rPr>
      </w:pPr>
      <w:r w:rsidRPr="009A2786">
        <w:rPr>
          <w:rFonts w:ascii="맑은 고딕" w:eastAsia="맑은 고딕" w:hAnsi="맑은 고딕" w:cs="휴먼명조"/>
          <w:sz w:val="26"/>
          <w:szCs w:val="26"/>
        </w:rPr>
        <w:t xml:space="preserve"> </w:t>
      </w:r>
      <w:r w:rsidRPr="009A2786">
        <w:rPr>
          <w:rFonts w:ascii="맑은 고딕" w:eastAsia="맑은 고딕" w:hAnsi="맑은 고딕" w:cs="HCI Poppy"/>
          <w:sz w:val="26"/>
          <w:szCs w:val="26"/>
        </w:rPr>
        <w:t xml:space="preserve">4) </w:t>
      </w:r>
      <w:r w:rsidRPr="009A2786">
        <w:rPr>
          <w:rFonts w:ascii="맑은 고딕" w:eastAsia="맑은 고딕" w:hAnsi="맑은 고딕" w:cs="휴먼명조"/>
          <w:sz w:val="26"/>
          <w:szCs w:val="26"/>
        </w:rPr>
        <w:t>유해·위험요인에 대한 설계조건</w:t>
      </w:r>
    </w:p>
    <w:tbl>
      <w:tblPr>
        <w:tblW w:w="0" w:type="auto"/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651"/>
        <w:gridCol w:w="6728"/>
        <w:gridCol w:w="2203"/>
      </w:tblGrid>
      <w:tr w:rsidR="00DC1F64" w:rsidRPr="009A2786" w14:paraId="276EE8C4" w14:textId="77777777" w:rsidTr="00496E7B">
        <w:trPr>
          <w:trHeight w:val="1201"/>
        </w:trPr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2F2F2"/>
            <w:vAlign w:val="center"/>
          </w:tcPr>
          <w:p w14:paraId="175EFF2E" w14:textId="77777777" w:rsidR="00DC1F64" w:rsidRPr="009A2786" w:rsidRDefault="009A63FD">
            <w:pPr>
              <w:pStyle w:val="MS"/>
              <w:wordWrap/>
              <w:snapToGrid w:val="0"/>
              <w:spacing w:line="240" w:lineRule="auto"/>
              <w:jc w:val="center"/>
              <w:rPr>
                <w:rFonts w:ascii="맑은 고딕" w:eastAsia="맑은 고딕" w:hAnsi="맑은 고딕" w:cs="HCI Poppy"/>
                <w:sz w:val="24"/>
                <w:szCs w:val="24"/>
              </w:rPr>
            </w:pPr>
            <w:r w:rsidRPr="009A2786">
              <w:rPr>
                <w:rFonts w:ascii="맑은 고딕" w:eastAsia="맑은 고딕" w:hAnsi="맑은 고딕" w:cs="HCI Poppy"/>
                <w:sz w:val="24"/>
                <w:szCs w:val="24"/>
              </w:rPr>
              <w:t>No</w:t>
            </w:r>
          </w:p>
        </w:tc>
        <w:tc>
          <w:tcPr>
            <w:tcW w:w="6728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2F2F2"/>
            <w:vAlign w:val="center"/>
          </w:tcPr>
          <w:p w14:paraId="32703A5D" w14:textId="77777777" w:rsidR="00DC1F64" w:rsidRPr="009A2786" w:rsidRDefault="009A63FD">
            <w:pPr>
              <w:pStyle w:val="MS"/>
              <w:wordWrap/>
              <w:snapToGrid w:val="0"/>
              <w:spacing w:line="240" w:lineRule="auto"/>
              <w:jc w:val="center"/>
              <w:rPr>
                <w:rFonts w:ascii="맑은 고딕" w:eastAsia="맑은 고딕" w:hAnsi="맑은 고딕" w:cs="휴먼명조"/>
                <w:sz w:val="24"/>
                <w:szCs w:val="24"/>
              </w:rPr>
            </w:pPr>
            <w:r w:rsidRPr="009A2786">
              <w:rPr>
                <w:rFonts w:ascii="맑은 고딕" w:eastAsia="맑은 고딕" w:hAnsi="맑은 고딕" w:cs="휴먼명조"/>
                <w:sz w:val="24"/>
                <w:szCs w:val="24"/>
              </w:rPr>
              <w:t>유해·위험요인</w:t>
            </w:r>
          </w:p>
        </w:tc>
        <w:tc>
          <w:tcPr>
            <w:tcW w:w="2203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  <w:tl2br w:val="nil"/>
              <w:tr2bl w:val="nil"/>
            </w:tcBorders>
            <w:shd w:val="clear" w:color="auto" w:fill="F2F2F2"/>
            <w:vAlign w:val="center"/>
          </w:tcPr>
          <w:p w14:paraId="167BD389" w14:textId="77777777" w:rsidR="00DC1F64" w:rsidRPr="009A2786" w:rsidRDefault="009A63FD">
            <w:pPr>
              <w:pStyle w:val="MS"/>
              <w:wordWrap/>
              <w:snapToGrid w:val="0"/>
              <w:spacing w:line="240" w:lineRule="auto"/>
              <w:jc w:val="center"/>
              <w:rPr>
                <w:rFonts w:ascii="맑은 고딕" w:eastAsia="맑은 고딕" w:hAnsi="맑은 고딕" w:cs="휴먼명조"/>
                <w:sz w:val="24"/>
                <w:szCs w:val="24"/>
              </w:rPr>
            </w:pPr>
            <w:r w:rsidRPr="009A2786">
              <w:rPr>
                <w:rFonts w:ascii="맑은 고딕" w:eastAsia="맑은 고딕" w:hAnsi="맑은 고딕" w:cs="휴먼명조"/>
                <w:sz w:val="24"/>
                <w:szCs w:val="24"/>
              </w:rPr>
              <w:t>설계조건</w:t>
            </w:r>
          </w:p>
        </w:tc>
      </w:tr>
      <w:tr w:rsidR="006A4753" w:rsidRPr="009A2786" w14:paraId="48F52079" w14:textId="77777777" w:rsidTr="00AD7AE1">
        <w:trPr>
          <w:trHeight w:val="471"/>
        </w:trPr>
        <w:tc>
          <w:tcPr>
            <w:tcW w:w="9582" w:type="dxa"/>
            <w:gridSpan w:val="3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  <w:tl2br w:val="nil"/>
              <w:tr2bl w:val="nil"/>
            </w:tcBorders>
            <w:vAlign w:val="center"/>
          </w:tcPr>
          <w:p w14:paraId="64E4714E" w14:textId="77777777" w:rsidR="00103586" w:rsidRDefault="006A4753" w:rsidP="001F2FA4">
            <w:pPr>
              <w:pStyle w:val="MS"/>
              <w:wordWrap/>
              <w:spacing w:line="240" w:lineRule="auto"/>
              <w:jc w:val="left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유해·위험요인에</w:t>
            </w:r>
            <w:proofErr w:type="spellEnd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 대한 </w:t>
            </w:r>
            <w:proofErr w:type="gramStart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설계조건 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:</w:t>
            </w:r>
            <w:proofErr w:type="gramEnd"/>
            <w:r w:rsidR="00103586"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 </w:t>
            </w:r>
            <w:r w:rsidR="00103586"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위험성 감소대책</w:t>
            </w:r>
          </w:p>
          <w:p w14:paraId="2ADBAFD4" w14:textId="77777777" w:rsidR="006A4753" w:rsidRPr="0079346C" w:rsidRDefault="006A4753" w:rsidP="007D6D70">
            <w:pPr>
              <w:pStyle w:val="MS"/>
              <w:wordWrap/>
              <w:spacing w:line="240" w:lineRule="auto"/>
              <w:jc w:val="left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①</w:t>
            </w:r>
            <w:r w:rsidR="001F2FA4"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 </w:t>
            </w:r>
            <w:r w:rsidR="00486854"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제거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 ② </w:t>
            </w:r>
            <w:r w:rsidR="001F2FA4"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대체 ③ 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기술적 제어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 </w:t>
            </w:r>
            <w:r w:rsidR="001F2FA4"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④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 관리적 제어</w:t>
            </w:r>
            <w:r w:rsidR="00103586"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 ⑤ 개인보호구</w:t>
            </w:r>
          </w:p>
        </w:tc>
      </w:tr>
      <w:tr w:rsidR="00217F79" w:rsidRPr="009A2786" w14:paraId="06B0D1C2" w14:textId="77777777" w:rsidTr="00496E7B">
        <w:trPr>
          <w:trHeight w:val="471"/>
        </w:trPr>
        <w:tc>
          <w:tcPr>
            <w:tcW w:w="65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7EEB8E3B" w14:textId="77777777" w:rsidR="00217F79" w:rsidRPr="0079346C" w:rsidRDefault="003916F9" w:rsidP="00217F79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1</w:t>
            </w:r>
          </w:p>
        </w:tc>
        <w:tc>
          <w:tcPr>
            <w:tcW w:w="67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2DBC6A31" w14:textId="4D973A2C" w:rsidR="00217F79" w:rsidRPr="0079346C" w:rsidRDefault="00E92B45" w:rsidP="005635E0">
            <w:pPr>
              <w:pStyle w:val="MS"/>
              <w:wordWrap/>
              <w:spacing w:line="240" w:lineRule="auto"/>
              <w:jc w:val="left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 장비 통행 중 충돌사고</w:t>
            </w:r>
          </w:p>
        </w:tc>
        <w:tc>
          <w:tcPr>
            <w:tcW w:w="2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  <w:tl2br w:val="nil"/>
              <w:tr2bl w:val="nil"/>
            </w:tcBorders>
            <w:vAlign w:val="center"/>
          </w:tcPr>
          <w:p w14:paraId="30429DE9" w14:textId="77777777" w:rsidR="00217F79" w:rsidRPr="007D6D70" w:rsidRDefault="0086752E" w:rsidP="00217F79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기술적 제어</w:t>
            </w:r>
          </w:p>
        </w:tc>
      </w:tr>
      <w:tr w:rsidR="0047292D" w:rsidRPr="009A2786" w14:paraId="40A8E8F7" w14:textId="77777777" w:rsidTr="00496E7B">
        <w:trPr>
          <w:trHeight w:val="471"/>
        </w:trPr>
        <w:tc>
          <w:tcPr>
            <w:tcW w:w="65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486BB859" w14:textId="77777777" w:rsidR="0047292D" w:rsidRPr="0079346C" w:rsidRDefault="003916F9" w:rsidP="0047292D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2</w:t>
            </w:r>
          </w:p>
        </w:tc>
        <w:tc>
          <w:tcPr>
            <w:tcW w:w="67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678C0300" w14:textId="16748564" w:rsidR="0047292D" w:rsidRDefault="00E92B45" w:rsidP="0047292D">
            <w:pPr>
              <w:pStyle w:val="MS"/>
              <w:wordWrap/>
              <w:spacing w:line="240" w:lineRule="auto"/>
              <w:jc w:val="left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 추락의 위험이 있는 </w:t>
            </w:r>
            <w:proofErr w:type="spellStart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단부에</w:t>
            </w:r>
            <w:proofErr w:type="spellEnd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 안전난간 미설치로 인한 추락위험</w:t>
            </w:r>
          </w:p>
        </w:tc>
        <w:tc>
          <w:tcPr>
            <w:tcW w:w="2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  <w:tl2br w:val="nil"/>
              <w:tr2bl w:val="nil"/>
            </w:tcBorders>
            <w:vAlign w:val="center"/>
          </w:tcPr>
          <w:p w14:paraId="015BFA95" w14:textId="77777777" w:rsidR="0047292D" w:rsidRDefault="0047292D" w:rsidP="0047292D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기술적 제어</w:t>
            </w:r>
          </w:p>
        </w:tc>
      </w:tr>
      <w:tr w:rsidR="0047292D" w:rsidRPr="009A2786" w14:paraId="197D134F" w14:textId="77777777" w:rsidTr="00496E7B">
        <w:trPr>
          <w:trHeight w:val="471"/>
        </w:trPr>
        <w:tc>
          <w:tcPr>
            <w:tcW w:w="65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2AFE2679" w14:textId="77777777" w:rsidR="0047292D" w:rsidRPr="0079346C" w:rsidRDefault="003916F9" w:rsidP="0047292D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3</w:t>
            </w:r>
          </w:p>
        </w:tc>
        <w:tc>
          <w:tcPr>
            <w:tcW w:w="67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7316AD9F" w14:textId="57576119" w:rsidR="0047292D" w:rsidRDefault="00E92B45" w:rsidP="0047292D">
            <w:pPr>
              <w:pStyle w:val="MS"/>
              <w:wordWrap/>
              <w:spacing w:line="240" w:lineRule="auto"/>
              <w:jc w:val="left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 철골 지붕에서 용접 및 </w:t>
            </w:r>
            <w:proofErr w:type="spellStart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볼팅</w:t>
            </w:r>
            <w:proofErr w:type="spellEnd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 작업 중 </w:t>
            </w:r>
            <w:proofErr w:type="spellStart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착업자</w:t>
            </w:r>
            <w:proofErr w:type="spellEnd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 추락</w:t>
            </w:r>
          </w:p>
        </w:tc>
        <w:tc>
          <w:tcPr>
            <w:tcW w:w="2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  <w:tl2br w:val="nil"/>
              <w:tr2bl w:val="nil"/>
            </w:tcBorders>
            <w:vAlign w:val="center"/>
          </w:tcPr>
          <w:p w14:paraId="480F9968" w14:textId="77777777" w:rsidR="0047292D" w:rsidRDefault="0047292D" w:rsidP="0047292D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기술적 제어</w:t>
            </w:r>
          </w:p>
        </w:tc>
      </w:tr>
      <w:tr w:rsidR="0047292D" w:rsidRPr="009A2786" w14:paraId="1AC8D1B4" w14:textId="77777777" w:rsidTr="00496E7B">
        <w:trPr>
          <w:trHeight w:val="471"/>
        </w:trPr>
        <w:tc>
          <w:tcPr>
            <w:tcW w:w="65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6E5A8015" w14:textId="77777777" w:rsidR="0047292D" w:rsidRPr="0079346C" w:rsidRDefault="003916F9" w:rsidP="0047292D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4</w:t>
            </w:r>
          </w:p>
        </w:tc>
        <w:tc>
          <w:tcPr>
            <w:tcW w:w="67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20F0A349" w14:textId="7D423B74" w:rsidR="0047292D" w:rsidRPr="0079346C" w:rsidRDefault="00E92B45" w:rsidP="0047292D">
            <w:pPr>
              <w:pStyle w:val="MS"/>
              <w:wordWrap/>
              <w:spacing w:line="240" w:lineRule="auto"/>
              <w:jc w:val="left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RACK 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조립 작업 중 추락</w:t>
            </w:r>
          </w:p>
        </w:tc>
        <w:tc>
          <w:tcPr>
            <w:tcW w:w="2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  <w:tl2br w:val="nil"/>
              <w:tr2bl w:val="nil"/>
            </w:tcBorders>
            <w:vAlign w:val="center"/>
          </w:tcPr>
          <w:p w14:paraId="4AB4F286" w14:textId="77777777" w:rsidR="0047292D" w:rsidRDefault="0047292D" w:rsidP="0047292D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기술적 제어</w:t>
            </w:r>
          </w:p>
        </w:tc>
      </w:tr>
      <w:tr w:rsidR="0047292D" w:rsidRPr="009A2786" w14:paraId="3D5E07B4" w14:textId="77777777" w:rsidTr="00496E7B">
        <w:trPr>
          <w:trHeight w:val="471"/>
        </w:trPr>
        <w:tc>
          <w:tcPr>
            <w:tcW w:w="65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2521A3C2" w14:textId="77777777" w:rsidR="0047292D" w:rsidRPr="0079346C" w:rsidRDefault="003916F9" w:rsidP="0047292D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5</w:t>
            </w:r>
          </w:p>
        </w:tc>
        <w:tc>
          <w:tcPr>
            <w:tcW w:w="67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16941A41" w14:textId="1E5646E0" w:rsidR="0047292D" w:rsidRPr="007D6D70" w:rsidRDefault="00E92B45" w:rsidP="0047292D">
            <w:pPr>
              <w:pStyle w:val="MS"/>
              <w:wordWrap/>
              <w:spacing w:line="240" w:lineRule="auto"/>
              <w:jc w:val="left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철골 부재 </w:t>
            </w:r>
            <w:proofErr w:type="spellStart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승하강</w:t>
            </w:r>
            <w:proofErr w:type="spellEnd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 중 추락</w:t>
            </w:r>
          </w:p>
        </w:tc>
        <w:tc>
          <w:tcPr>
            <w:tcW w:w="2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  <w:tl2br w:val="nil"/>
              <w:tr2bl w:val="nil"/>
            </w:tcBorders>
            <w:vAlign w:val="center"/>
          </w:tcPr>
          <w:p w14:paraId="4ABFDBBF" w14:textId="77777777" w:rsidR="0047292D" w:rsidRPr="00217F79" w:rsidRDefault="0047292D" w:rsidP="0047292D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기술적 제어</w:t>
            </w:r>
          </w:p>
        </w:tc>
      </w:tr>
      <w:tr w:rsidR="0047292D" w:rsidRPr="009A2786" w14:paraId="75427877" w14:textId="77777777" w:rsidTr="00496E7B">
        <w:trPr>
          <w:trHeight w:val="471"/>
        </w:trPr>
        <w:tc>
          <w:tcPr>
            <w:tcW w:w="65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5B5A4BA5" w14:textId="77777777" w:rsidR="0047292D" w:rsidRPr="0079346C" w:rsidRDefault="003916F9" w:rsidP="0047292D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6</w:t>
            </w:r>
          </w:p>
        </w:tc>
        <w:tc>
          <w:tcPr>
            <w:tcW w:w="67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214EF2E" w14:textId="6738E574" w:rsidR="0047292D" w:rsidRPr="0079346C" w:rsidRDefault="00E92B45" w:rsidP="0047292D">
            <w:pPr>
              <w:pStyle w:val="MS"/>
              <w:wordWrap/>
              <w:spacing w:line="240" w:lineRule="auto"/>
              <w:jc w:val="left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 RACK 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구조물 상하 이동중 추락</w:t>
            </w:r>
          </w:p>
        </w:tc>
        <w:tc>
          <w:tcPr>
            <w:tcW w:w="2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  <w:tl2br w:val="nil"/>
              <w:tr2bl w:val="nil"/>
            </w:tcBorders>
            <w:vAlign w:val="center"/>
          </w:tcPr>
          <w:p w14:paraId="68288350" w14:textId="77777777" w:rsidR="0047292D" w:rsidRPr="0079346C" w:rsidRDefault="0047292D" w:rsidP="0047292D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기술적 제어</w:t>
            </w:r>
          </w:p>
        </w:tc>
      </w:tr>
      <w:tr w:rsidR="003916F9" w:rsidRPr="009A2786" w14:paraId="03050236" w14:textId="77777777" w:rsidTr="00496E7B">
        <w:trPr>
          <w:trHeight w:val="471"/>
        </w:trPr>
        <w:tc>
          <w:tcPr>
            <w:tcW w:w="65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1214565C" w14:textId="77777777" w:rsidR="003916F9" w:rsidRDefault="003916F9" w:rsidP="003916F9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lastRenderedPageBreak/>
              <w:t>7</w:t>
            </w:r>
          </w:p>
        </w:tc>
        <w:tc>
          <w:tcPr>
            <w:tcW w:w="67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141B4E8" w14:textId="6AE59895" w:rsidR="003916F9" w:rsidRPr="0079346C" w:rsidRDefault="00E92B45" w:rsidP="003916F9">
            <w:pPr>
              <w:pStyle w:val="MS"/>
              <w:wordWrap/>
              <w:spacing w:line="240" w:lineRule="auto"/>
              <w:jc w:val="left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Conveyor 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시험 운전 중 감전</w:t>
            </w:r>
          </w:p>
        </w:tc>
        <w:tc>
          <w:tcPr>
            <w:tcW w:w="2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  <w:tl2br w:val="nil"/>
              <w:tr2bl w:val="nil"/>
            </w:tcBorders>
            <w:vAlign w:val="center"/>
          </w:tcPr>
          <w:p w14:paraId="40C5E593" w14:textId="77777777" w:rsidR="003916F9" w:rsidRPr="0079346C" w:rsidRDefault="003916F9" w:rsidP="003916F9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기술적 제어</w:t>
            </w:r>
          </w:p>
        </w:tc>
      </w:tr>
      <w:tr w:rsidR="003916F9" w:rsidRPr="009A2786" w14:paraId="518D94A5" w14:textId="77777777" w:rsidTr="00496E7B">
        <w:trPr>
          <w:trHeight w:val="471"/>
        </w:trPr>
        <w:tc>
          <w:tcPr>
            <w:tcW w:w="65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723281DE" w14:textId="77777777" w:rsidR="003916F9" w:rsidRDefault="003916F9" w:rsidP="003916F9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8</w:t>
            </w:r>
          </w:p>
        </w:tc>
        <w:tc>
          <w:tcPr>
            <w:tcW w:w="67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16AD20F5" w14:textId="5F0726DF" w:rsidR="003916F9" w:rsidRPr="0079346C" w:rsidRDefault="00E92B45" w:rsidP="003916F9">
            <w:pPr>
              <w:pStyle w:val="MS"/>
              <w:wordWrap/>
              <w:spacing w:line="240" w:lineRule="auto"/>
              <w:jc w:val="left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화재 발생으로 인한 전소 및 작업자 질식</w:t>
            </w:r>
          </w:p>
        </w:tc>
        <w:tc>
          <w:tcPr>
            <w:tcW w:w="2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  <w:tl2br w:val="nil"/>
              <w:tr2bl w:val="nil"/>
            </w:tcBorders>
            <w:vAlign w:val="center"/>
          </w:tcPr>
          <w:p w14:paraId="0AD6126D" w14:textId="77777777" w:rsidR="003916F9" w:rsidRPr="0079346C" w:rsidRDefault="003916F9" w:rsidP="003916F9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기술적 제어</w:t>
            </w:r>
          </w:p>
        </w:tc>
      </w:tr>
      <w:tr w:rsidR="003916F9" w:rsidRPr="009A2786" w14:paraId="6A27B0F5" w14:textId="77777777" w:rsidTr="00496E7B">
        <w:trPr>
          <w:trHeight w:val="471"/>
        </w:trPr>
        <w:tc>
          <w:tcPr>
            <w:tcW w:w="65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F8C6EDC" w14:textId="77777777" w:rsidR="003916F9" w:rsidRDefault="003916F9" w:rsidP="003916F9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9</w:t>
            </w:r>
          </w:p>
        </w:tc>
        <w:tc>
          <w:tcPr>
            <w:tcW w:w="67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0985BD80" w14:textId="48EAC0E7" w:rsidR="003916F9" w:rsidRDefault="00341632" w:rsidP="003916F9">
            <w:pPr>
              <w:pStyle w:val="MS"/>
              <w:wordWrap/>
              <w:spacing w:line="240" w:lineRule="auto"/>
              <w:jc w:val="left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 전기기계 기구의 </w:t>
            </w:r>
            <w:proofErr w:type="spellStart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외함</w:t>
            </w:r>
            <w:proofErr w:type="spellEnd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 접지 등 미설치로 인한 감전 위험</w:t>
            </w:r>
          </w:p>
        </w:tc>
        <w:tc>
          <w:tcPr>
            <w:tcW w:w="2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  <w:tl2br w:val="nil"/>
              <w:tr2bl w:val="nil"/>
            </w:tcBorders>
            <w:vAlign w:val="center"/>
          </w:tcPr>
          <w:p w14:paraId="6AC3873A" w14:textId="77777777" w:rsidR="003916F9" w:rsidRPr="00686725" w:rsidRDefault="003916F9" w:rsidP="003916F9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기술적 제어</w:t>
            </w:r>
          </w:p>
        </w:tc>
      </w:tr>
      <w:tr w:rsidR="003916F9" w:rsidRPr="009A2786" w14:paraId="1A662521" w14:textId="77777777" w:rsidTr="00496E7B">
        <w:trPr>
          <w:trHeight w:val="471"/>
        </w:trPr>
        <w:tc>
          <w:tcPr>
            <w:tcW w:w="65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0FBC8EA2" w14:textId="77777777" w:rsidR="003916F9" w:rsidRDefault="003916F9" w:rsidP="003916F9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10</w:t>
            </w:r>
          </w:p>
        </w:tc>
        <w:tc>
          <w:tcPr>
            <w:tcW w:w="67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4FB89858" w14:textId="38AFE596" w:rsidR="003916F9" w:rsidRPr="0079346C" w:rsidRDefault="00341632" w:rsidP="003916F9">
            <w:pPr>
              <w:pStyle w:val="MS"/>
              <w:wordWrap/>
              <w:spacing w:line="240" w:lineRule="auto"/>
              <w:jc w:val="left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 이동식크레인 </w:t>
            </w:r>
            <w:proofErr w:type="spellStart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사용중</w:t>
            </w:r>
            <w:proofErr w:type="spellEnd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 장비 고장으로 인한 전도,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낙하물사고</w:t>
            </w:r>
            <w:proofErr w:type="spellEnd"/>
          </w:p>
        </w:tc>
        <w:tc>
          <w:tcPr>
            <w:tcW w:w="2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  <w:tl2br w:val="nil"/>
              <w:tr2bl w:val="nil"/>
            </w:tcBorders>
            <w:vAlign w:val="center"/>
          </w:tcPr>
          <w:p w14:paraId="77B94A59" w14:textId="77777777" w:rsidR="003916F9" w:rsidRPr="008B57DB" w:rsidRDefault="003916F9" w:rsidP="003916F9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기술적 제어</w:t>
            </w:r>
          </w:p>
        </w:tc>
      </w:tr>
      <w:tr w:rsidR="00341632" w:rsidRPr="009A2786" w14:paraId="3F606BE5" w14:textId="77777777" w:rsidTr="00496E7B">
        <w:trPr>
          <w:trHeight w:val="471"/>
        </w:trPr>
        <w:tc>
          <w:tcPr>
            <w:tcW w:w="65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7AF87BE6" w14:textId="43DDD437" w:rsidR="00341632" w:rsidRDefault="00341632" w:rsidP="00341632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1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1</w:t>
            </w:r>
          </w:p>
        </w:tc>
        <w:tc>
          <w:tcPr>
            <w:tcW w:w="67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29B62389" w14:textId="1C97AB85" w:rsidR="00341632" w:rsidRDefault="00341632" w:rsidP="00341632">
            <w:pPr>
              <w:pStyle w:val="MS"/>
              <w:wordWrap/>
              <w:spacing w:line="240" w:lineRule="auto"/>
              <w:jc w:val="left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 xml:space="preserve"> 지게차 하역 작업 중 낙하,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협착위험</w:t>
            </w:r>
          </w:p>
        </w:tc>
        <w:tc>
          <w:tcPr>
            <w:tcW w:w="2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  <w:tl2br w:val="nil"/>
              <w:tr2bl w:val="nil"/>
            </w:tcBorders>
            <w:vAlign w:val="center"/>
          </w:tcPr>
          <w:p w14:paraId="4B7E17B6" w14:textId="383CAB9E" w:rsidR="00341632" w:rsidRDefault="00341632" w:rsidP="00341632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기술적 제어</w:t>
            </w:r>
          </w:p>
        </w:tc>
      </w:tr>
    </w:tbl>
    <w:p w14:paraId="5BAB32EF" w14:textId="77777777" w:rsidR="00DC1F64" w:rsidRPr="009A2786" w:rsidRDefault="00DC1F64">
      <w:pPr>
        <w:rPr>
          <w:rFonts w:ascii="맑은 고딕" w:eastAsia="맑은 고딕" w:hAnsi="맑은 고딕"/>
          <w:sz w:val="2"/>
        </w:rPr>
      </w:pPr>
    </w:p>
    <w:p w14:paraId="51CDF3C2" w14:textId="77777777" w:rsidR="006A4753" w:rsidRPr="006A4753" w:rsidRDefault="006A4753">
      <w:pPr>
        <w:pStyle w:val="a8"/>
        <w:spacing w:line="280" w:lineRule="auto"/>
        <w:rPr>
          <w:rFonts w:ascii="맑은 고딕" w:eastAsia="맑은 고딕" w:hAnsi="맑은 고딕" w:cs="휴먼명조"/>
          <w:bCs/>
          <w:sz w:val="22"/>
          <w:szCs w:val="22"/>
        </w:rPr>
      </w:pPr>
    </w:p>
    <w:p w14:paraId="650D39C2" w14:textId="57FB5D69" w:rsidR="00DC1F64" w:rsidRPr="009A2786" w:rsidRDefault="009A63FD">
      <w:pPr>
        <w:pStyle w:val="a8"/>
        <w:spacing w:before="60" w:line="280" w:lineRule="auto"/>
        <w:ind w:left="646" w:hanging="646"/>
        <w:rPr>
          <w:rFonts w:ascii="맑은 고딕" w:eastAsia="맑은 고딕" w:hAnsi="맑은 고딕" w:cs="휴먼명조"/>
          <w:sz w:val="26"/>
          <w:szCs w:val="26"/>
        </w:rPr>
      </w:pPr>
      <w:r w:rsidRPr="009A2786">
        <w:rPr>
          <w:rFonts w:ascii="맑은 고딕" w:eastAsia="맑은 고딕" w:hAnsi="맑은 고딕" w:cs="HCI Poppy"/>
          <w:sz w:val="26"/>
          <w:szCs w:val="26"/>
        </w:rPr>
        <w:t xml:space="preserve">4. </w:t>
      </w:r>
      <w:r w:rsidRPr="009A2786">
        <w:rPr>
          <w:rFonts w:ascii="맑은 고딕" w:eastAsia="맑은 고딕" w:hAnsi="맑은 고딕" w:cs="휴먼명조"/>
          <w:sz w:val="26"/>
          <w:szCs w:val="26"/>
        </w:rPr>
        <w:t>작성</w:t>
      </w:r>
      <w:r w:rsidRPr="009A2786">
        <w:rPr>
          <w:rFonts w:ascii="맑은 고딕" w:eastAsia="맑은 고딕" w:hAnsi="맑은 고딕" w:cs="HCI Poppy"/>
          <w:sz w:val="26"/>
          <w:szCs w:val="26"/>
        </w:rPr>
        <w:t>(</w:t>
      </w:r>
      <w:r w:rsidRPr="009A2786">
        <w:rPr>
          <w:rFonts w:ascii="맑은 고딕" w:eastAsia="맑은 고딕" w:hAnsi="맑은 고딕" w:cs="휴먼명조"/>
          <w:sz w:val="26"/>
          <w:szCs w:val="26"/>
        </w:rPr>
        <w:t>변경</w:t>
      </w:r>
      <w:r w:rsidRPr="009A2786">
        <w:rPr>
          <w:rFonts w:ascii="맑은 고딕" w:eastAsia="맑은 고딕" w:hAnsi="맑은 고딕" w:cs="HCI Poppy"/>
          <w:sz w:val="26"/>
          <w:szCs w:val="26"/>
        </w:rPr>
        <w:t xml:space="preserve">) </w:t>
      </w:r>
      <w:proofErr w:type="gramStart"/>
      <w:r w:rsidRPr="009A2786">
        <w:rPr>
          <w:rFonts w:ascii="맑은 고딕" w:eastAsia="맑은 고딕" w:hAnsi="맑은 고딕" w:cs="휴먼명조"/>
          <w:sz w:val="26"/>
          <w:szCs w:val="26"/>
        </w:rPr>
        <w:t xml:space="preserve">일자 </w:t>
      </w:r>
      <w:r w:rsidR="00206605">
        <w:rPr>
          <w:rFonts w:ascii="맑은 고딕" w:eastAsia="맑은 고딕" w:hAnsi="맑은 고딕" w:cs="HCI Poppy"/>
          <w:sz w:val="26"/>
          <w:szCs w:val="26"/>
        </w:rPr>
        <w:t>:</w:t>
      </w:r>
      <w:proofErr w:type="gramEnd"/>
      <w:r w:rsidR="00206605">
        <w:rPr>
          <w:rFonts w:ascii="맑은 고딕" w:eastAsia="맑은 고딕" w:hAnsi="맑은 고딕" w:cs="HCI Poppy"/>
          <w:sz w:val="26"/>
          <w:szCs w:val="26"/>
        </w:rPr>
        <w:t xml:space="preserve"> </w:t>
      </w:r>
      <w:r w:rsidR="00476C02">
        <w:rPr>
          <w:rFonts w:ascii="맑은 고딕" w:eastAsia="맑은 고딕" w:hAnsi="맑은 고딕" w:cs="HCI Poppy"/>
          <w:sz w:val="26"/>
          <w:szCs w:val="26"/>
        </w:rPr>
        <w:t>20</w:t>
      </w:r>
      <w:r w:rsidR="00206605">
        <w:rPr>
          <w:rFonts w:ascii="맑은 고딕" w:eastAsia="맑은 고딕" w:hAnsi="맑은 고딕" w:cs="HCI Poppy"/>
          <w:sz w:val="26"/>
          <w:szCs w:val="26"/>
        </w:rPr>
        <w:t>22</w:t>
      </w:r>
      <w:r w:rsidRPr="009A2786">
        <w:rPr>
          <w:rFonts w:ascii="맑은 고딕" w:eastAsia="맑은 고딕" w:hAnsi="맑은 고딕" w:cs="휴먼명조"/>
          <w:sz w:val="26"/>
          <w:szCs w:val="26"/>
        </w:rPr>
        <w:t xml:space="preserve">년 </w:t>
      </w:r>
      <w:r w:rsidR="00960116">
        <w:rPr>
          <w:rFonts w:ascii="맑은 고딕" w:eastAsia="맑은 고딕" w:hAnsi="맑은 고딕" w:cs="휴먼명조"/>
          <w:sz w:val="26"/>
          <w:szCs w:val="26"/>
        </w:rPr>
        <w:t>0</w:t>
      </w:r>
      <w:r w:rsidR="00960116">
        <w:rPr>
          <w:rFonts w:ascii="맑은 고딕" w:eastAsia="맑은 고딕" w:hAnsi="맑은 고딕" w:cs="HCI Poppy"/>
          <w:sz w:val="26"/>
          <w:szCs w:val="26"/>
        </w:rPr>
        <w:t>1</w:t>
      </w:r>
      <w:r w:rsidRPr="009A2786">
        <w:rPr>
          <w:rFonts w:ascii="맑은 고딕" w:eastAsia="맑은 고딕" w:hAnsi="맑은 고딕" w:cs="휴먼명조"/>
          <w:sz w:val="26"/>
          <w:szCs w:val="26"/>
        </w:rPr>
        <w:t>월</w:t>
      </w:r>
    </w:p>
    <w:p w14:paraId="476DB0FA" w14:textId="77777777" w:rsidR="00DC1F64" w:rsidRPr="0079346C" w:rsidRDefault="00DC1F64">
      <w:pPr>
        <w:pStyle w:val="a8"/>
        <w:spacing w:before="60" w:line="280" w:lineRule="auto"/>
        <w:ind w:left="646" w:hanging="646"/>
        <w:rPr>
          <w:rFonts w:ascii="맑은 고딕" w:eastAsia="맑은 고딕" w:hAnsi="맑은 고딕" w:cs="휴먼명조"/>
          <w:sz w:val="22"/>
          <w:szCs w:val="22"/>
        </w:rPr>
      </w:pPr>
    </w:p>
    <w:p w14:paraId="562B3711" w14:textId="77777777" w:rsidR="00DC1F64" w:rsidRPr="009A2786" w:rsidRDefault="009A63FD">
      <w:pPr>
        <w:pStyle w:val="a8"/>
        <w:spacing w:before="60" w:line="280" w:lineRule="auto"/>
        <w:ind w:left="646" w:hanging="646"/>
        <w:rPr>
          <w:rFonts w:ascii="맑은 고딕" w:eastAsia="맑은 고딕" w:hAnsi="맑은 고딕" w:cs="휴먼명조"/>
          <w:sz w:val="26"/>
          <w:szCs w:val="26"/>
        </w:rPr>
      </w:pPr>
      <w:r w:rsidRPr="009A2786">
        <w:rPr>
          <w:rFonts w:ascii="맑은 고딕" w:eastAsia="맑은 고딕" w:hAnsi="맑은 고딕" w:cs="HCI Poppy"/>
          <w:sz w:val="26"/>
          <w:szCs w:val="26"/>
        </w:rPr>
        <w:t xml:space="preserve">5. </w:t>
      </w:r>
      <w:r w:rsidRPr="009A2786">
        <w:rPr>
          <w:rFonts w:ascii="맑은 고딕" w:eastAsia="맑은 고딕" w:hAnsi="맑은 고딕" w:cs="휴먼명조"/>
          <w:sz w:val="26"/>
          <w:szCs w:val="26"/>
        </w:rPr>
        <w:t>작성 및 확인자</w:t>
      </w:r>
    </w:p>
    <w:p w14:paraId="52EC759F" w14:textId="77777777" w:rsidR="00DC1F64" w:rsidRPr="009A2786" w:rsidRDefault="009A63FD">
      <w:pPr>
        <w:pStyle w:val="a8"/>
        <w:spacing w:before="100" w:line="280" w:lineRule="auto"/>
        <w:ind w:left="646" w:hanging="646"/>
        <w:rPr>
          <w:rFonts w:ascii="맑은 고딕" w:eastAsia="맑은 고딕" w:hAnsi="맑은 고딕" w:cs="휴먼명조"/>
          <w:sz w:val="26"/>
          <w:szCs w:val="26"/>
        </w:rPr>
      </w:pPr>
      <w:r w:rsidRPr="009A2786">
        <w:rPr>
          <w:rFonts w:ascii="맑은 고딕" w:eastAsia="맑은 고딕" w:hAnsi="맑은 고딕" w:cs="휴먼명조"/>
          <w:sz w:val="26"/>
          <w:szCs w:val="26"/>
        </w:rPr>
        <w:t xml:space="preserve"> </w:t>
      </w:r>
      <w:r w:rsidRPr="009A2786">
        <w:rPr>
          <w:rFonts w:ascii="맑은 고딕" w:eastAsia="맑은 고딕" w:hAnsi="맑은 고딕" w:cs="HCI Poppy"/>
          <w:sz w:val="26"/>
          <w:szCs w:val="26"/>
        </w:rPr>
        <w:t xml:space="preserve">1) </w:t>
      </w:r>
      <w:r w:rsidRPr="009A2786">
        <w:rPr>
          <w:rFonts w:ascii="맑은 고딕" w:eastAsia="맑은 고딕" w:hAnsi="맑은 고딕" w:cs="휴먼명조"/>
          <w:sz w:val="26"/>
          <w:szCs w:val="26"/>
        </w:rPr>
        <w:t>작성자</w:t>
      </w:r>
    </w:p>
    <w:tbl>
      <w:tblPr>
        <w:tblW w:w="0" w:type="auto"/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1993"/>
        <w:gridCol w:w="1843"/>
        <w:gridCol w:w="2596"/>
        <w:gridCol w:w="1575"/>
        <w:gridCol w:w="1575"/>
      </w:tblGrid>
      <w:tr w:rsidR="00DC1F64" w:rsidRPr="009A2786" w14:paraId="221A2C1D" w14:textId="77777777" w:rsidTr="00476C02">
        <w:trPr>
          <w:trHeight w:val="502"/>
        </w:trPr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2F2F2" w:themeFill="background1" w:themeFillShade="F2"/>
            <w:vAlign w:val="center"/>
          </w:tcPr>
          <w:p w14:paraId="5469248F" w14:textId="77777777" w:rsidR="00DC1F64" w:rsidRPr="0079346C" w:rsidRDefault="009A63FD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/>
                <w:spacing w:val="-5"/>
                <w:sz w:val="24"/>
                <w:szCs w:val="24"/>
              </w:rPr>
            </w:pPr>
            <w:r w:rsidRPr="0079346C">
              <w:rPr>
                <w:rFonts w:ascii="맑은 고딕" w:eastAsia="맑은 고딕" w:hAnsi="맑은 고딕" w:cs="HY신명조"/>
                <w:spacing w:val="-5"/>
                <w:sz w:val="24"/>
                <w:szCs w:val="24"/>
              </w:rPr>
              <w:t>소속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2F2F2" w:themeFill="background1" w:themeFillShade="F2"/>
            <w:vAlign w:val="center"/>
          </w:tcPr>
          <w:p w14:paraId="60AC6CF2" w14:textId="77777777" w:rsidR="00DC1F64" w:rsidRPr="0079346C" w:rsidRDefault="009A63FD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/>
                <w:spacing w:val="-5"/>
                <w:sz w:val="24"/>
                <w:szCs w:val="24"/>
              </w:rPr>
            </w:pPr>
            <w:r w:rsidRPr="0079346C">
              <w:rPr>
                <w:rFonts w:ascii="맑은 고딕" w:eastAsia="맑은 고딕" w:hAnsi="맑은 고딕" w:cs="HY신명조"/>
                <w:spacing w:val="-5"/>
                <w:sz w:val="24"/>
                <w:szCs w:val="24"/>
              </w:rPr>
              <w:t>직위</w:t>
            </w:r>
          </w:p>
        </w:tc>
        <w:tc>
          <w:tcPr>
            <w:tcW w:w="2596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2F2F2" w:themeFill="background1" w:themeFillShade="F2"/>
            <w:vAlign w:val="center"/>
          </w:tcPr>
          <w:p w14:paraId="51DC6870" w14:textId="77777777" w:rsidR="00DC1F64" w:rsidRPr="0079346C" w:rsidRDefault="009A63FD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/>
                <w:spacing w:val="-5"/>
                <w:sz w:val="24"/>
                <w:szCs w:val="24"/>
              </w:rPr>
            </w:pPr>
            <w:r w:rsidRPr="0079346C">
              <w:rPr>
                <w:rFonts w:ascii="맑은 고딕" w:eastAsia="맑은 고딕" w:hAnsi="맑은 고딕" w:cs="HY신명조"/>
                <w:spacing w:val="-5"/>
                <w:sz w:val="24"/>
                <w:szCs w:val="24"/>
              </w:rPr>
              <w:t>자격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2F2F2" w:themeFill="background1" w:themeFillShade="F2"/>
            <w:vAlign w:val="center"/>
          </w:tcPr>
          <w:p w14:paraId="0F9F7971" w14:textId="77777777" w:rsidR="00DC1F64" w:rsidRPr="0079346C" w:rsidRDefault="009A63FD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/>
                <w:spacing w:val="-5"/>
                <w:sz w:val="24"/>
                <w:szCs w:val="24"/>
              </w:rPr>
            </w:pPr>
            <w:r w:rsidRPr="0079346C">
              <w:rPr>
                <w:rFonts w:ascii="맑은 고딕" w:eastAsia="맑은 고딕" w:hAnsi="맑은 고딕" w:cs="HY신명조"/>
                <w:spacing w:val="-5"/>
                <w:sz w:val="24"/>
                <w:szCs w:val="24"/>
              </w:rPr>
              <w:t>성명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  <w:tl2br w:val="nil"/>
              <w:tr2bl w:val="nil"/>
            </w:tcBorders>
            <w:shd w:val="clear" w:color="auto" w:fill="F2F2F2" w:themeFill="background1" w:themeFillShade="F2"/>
            <w:vAlign w:val="center"/>
          </w:tcPr>
          <w:p w14:paraId="740294FA" w14:textId="77777777" w:rsidR="00DC1F64" w:rsidRPr="0079346C" w:rsidRDefault="009A63FD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/>
                <w:spacing w:val="-5"/>
                <w:sz w:val="24"/>
                <w:szCs w:val="24"/>
              </w:rPr>
            </w:pPr>
            <w:r w:rsidRPr="0079346C">
              <w:rPr>
                <w:rFonts w:ascii="맑은 고딕" w:eastAsia="맑은 고딕" w:hAnsi="맑은 고딕" w:cs="HY신명조"/>
                <w:spacing w:val="-5"/>
                <w:sz w:val="24"/>
                <w:szCs w:val="24"/>
              </w:rPr>
              <w:t>서명</w:t>
            </w:r>
          </w:p>
        </w:tc>
      </w:tr>
      <w:tr w:rsidR="00DC1F64" w:rsidRPr="009A2786" w14:paraId="15544D19" w14:textId="77777777" w:rsidTr="00476C02">
        <w:trPr>
          <w:trHeight w:val="729"/>
        </w:trPr>
        <w:tc>
          <w:tcPr>
            <w:tcW w:w="1993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611B2096" w14:textId="77777777" w:rsidR="00DC1F64" w:rsidRPr="009A2786" w:rsidRDefault="00D13B7E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㈜</w:t>
            </w:r>
            <w:proofErr w:type="spellStart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케이티앤지</w:t>
            </w:r>
            <w:proofErr w:type="spellEnd"/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68BE0257" w14:textId="77777777" w:rsidR="00DC1F64" w:rsidRPr="009A2786" w:rsidRDefault="00D13B7E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안전관리자</w:t>
            </w:r>
          </w:p>
        </w:tc>
        <w:tc>
          <w:tcPr>
            <w:tcW w:w="2596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5C6CBA5E" w14:textId="77777777" w:rsidR="00DC1F64" w:rsidRPr="009A2786" w:rsidRDefault="00476C02" w:rsidP="00476C02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산업안전보건법 시행령 제5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5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조의2제3호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52367E2A" w14:textId="77777777" w:rsidR="00DC1F64" w:rsidRPr="009A2786" w:rsidRDefault="00D13B7E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박중훈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vAlign w:val="center"/>
          </w:tcPr>
          <w:p w14:paraId="0F92FF2E" w14:textId="77777777" w:rsidR="00DC1F64" w:rsidRPr="009A2786" w:rsidRDefault="00D13B7E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박중훈</w:t>
            </w:r>
          </w:p>
        </w:tc>
      </w:tr>
    </w:tbl>
    <w:p w14:paraId="5E1E7333" w14:textId="77777777" w:rsidR="00DC1F64" w:rsidRPr="009A2786" w:rsidRDefault="00DC1F64">
      <w:pPr>
        <w:rPr>
          <w:rFonts w:ascii="맑은 고딕" w:eastAsia="맑은 고딕" w:hAnsi="맑은 고딕"/>
          <w:sz w:val="2"/>
        </w:rPr>
      </w:pPr>
    </w:p>
    <w:p w14:paraId="5136516E" w14:textId="77777777" w:rsidR="00DC1F64" w:rsidRPr="0079346C" w:rsidRDefault="00DC1F64">
      <w:pPr>
        <w:pStyle w:val="a8"/>
        <w:spacing w:before="100" w:line="280" w:lineRule="auto"/>
        <w:ind w:left="646" w:hanging="646"/>
        <w:rPr>
          <w:rFonts w:ascii="맑은 고딕" w:eastAsia="맑은 고딕" w:hAnsi="맑은 고딕" w:cs="휴먼명조"/>
          <w:sz w:val="22"/>
          <w:szCs w:val="22"/>
        </w:rPr>
      </w:pPr>
    </w:p>
    <w:p w14:paraId="2BDEC400" w14:textId="77777777" w:rsidR="00DC1F64" w:rsidRPr="009A2786" w:rsidRDefault="009A63FD">
      <w:pPr>
        <w:pStyle w:val="a8"/>
        <w:spacing w:before="100" w:line="280" w:lineRule="auto"/>
        <w:ind w:left="646" w:hanging="646"/>
        <w:rPr>
          <w:rFonts w:ascii="맑은 고딕" w:eastAsia="맑은 고딕" w:hAnsi="맑은 고딕" w:cs="휴먼명조"/>
          <w:sz w:val="26"/>
          <w:szCs w:val="26"/>
        </w:rPr>
      </w:pPr>
      <w:r w:rsidRPr="009A2786">
        <w:rPr>
          <w:rFonts w:ascii="맑은 고딕" w:eastAsia="맑은 고딕" w:hAnsi="맑은 고딕" w:cs="휴먼명조"/>
          <w:sz w:val="26"/>
          <w:szCs w:val="26"/>
        </w:rPr>
        <w:t xml:space="preserve"> </w:t>
      </w:r>
      <w:r w:rsidRPr="009A2786">
        <w:rPr>
          <w:rFonts w:ascii="맑은 고딕" w:eastAsia="맑은 고딕" w:hAnsi="맑은 고딕" w:cs="HCI Poppy"/>
          <w:sz w:val="26"/>
          <w:szCs w:val="26"/>
        </w:rPr>
        <w:t xml:space="preserve">2) </w:t>
      </w:r>
      <w:r w:rsidRPr="009A2786">
        <w:rPr>
          <w:rFonts w:ascii="맑은 고딕" w:eastAsia="맑은 고딕" w:hAnsi="맑은 고딕" w:cs="휴먼명조"/>
          <w:sz w:val="26"/>
          <w:szCs w:val="26"/>
        </w:rPr>
        <w:t>확인자</w:t>
      </w:r>
    </w:p>
    <w:tbl>
      <w:tblPr>
        <w:tblW w:w="0" w:type="auto"/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1993"/>
        <w:gridCol w:w="1843"/>
        <w:gridCol w:w="2596"/>
        <w:gridCol w:w="1575"/>
        <w:gridCol w:w="1575"/>
      </w:tblGrid>
      <w:tr w:rsidR="00476C02" w:rsidRPr="0079346C" w14:paraId="34A7A0E3" w14:textId="77777777" w:rsidTr="00B72937">
        <w:trPr>
          <w:trHeight w:val="502"/>
        </w:trPr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2F2F2" w:themeFill="background1" w:themeFillShade="F2"/>
            <w:vAlign w:val="center"/>
          </w:tcPr>
          <w:p w14:paraId="1C120214" w14:textId="77777777" w:rsidR="00476C02" w:rsidRPr="0079346C" w:rsidRDefault="00476C02" w:rsidP="00B72937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/>
                <w:spacing w:val="-5"/>
                <w:sz w:val="24"/>
                <w:szCs w:val="24"/>
              </w:rPr>
            </w:pPr>
            <w:r w:rsidRPr="0079346C">
              <w:rPr>
                <w:rFonts w:ascii="맑은 고딕" w:eastAsia="맑은 고딕" w:hAnsi="맑은 고딕" w:cs="HY신명조"/>
                <w:spacing w:val="-5"/>
                <w:sz w:val="24"/>
                <w:szCs w:val="24"/>
              </w:rPr>
              <w:t>소속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2F2F2" w:themeFill="background1" w:themeFillShade="F2"/>
            <w:vAlign w:val="center"/>
          </w:tcPr>
          <w:p w14:paraId="79E67714" w14:textId="77777777" w:rsidR="00476C02" w:rsidRPr="0079346C" w:rsidRDefault="00476C02" w:rsidP="00B72937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/>
                <w:spacing w:val="-5"/>
                <w:sz w:val="24"/>
                <w:szCs w:val="24"/>
              </w:rPr>
            </w:pPr>
            <w:r w:rsidRPr="0079346C">
              <w:rPr>
                <w:rFonts w:ascii="맑은 고딕" w:eastAsia="맑은 고딕" w:hAnsi="맑은 고딕" w:cs="HY신명조"/>
                <w:spacing w:val="-5"/>
                <w:sz w:val="24"/>
                <w:szCs w:val="24"/>
              </w:rPr>
              <w:t>직위</w:t>
            </w:r>
          </w:p>
        </w:tc>
        <w:tc>
          <w:tcPr>
            <w:tcW w:w="2596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2F2F2" w:themeFill="background1" w:themeFillShade="F2"/>
            <w:vAlign w:val="center"/>
          </w:tcPr>
          <w:p w14:paraId="197334DA" w14:textId="77777777" w:rsidR="00476C02" w:rsidRPr="0079346C" w:rsidRDefault="00476C02" w:rsidP="00B72937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/>
                <w:spacing w:val="-5"/>
                <w:sz w:val="24"/>
                <w:szCs w:val="24"/>
              </w:rPr>
            </w:pPr>
            <w:r w:rsidRPr="0079346C">
              <w:rPr>
                <w:rFonts w:ascii="맑은 고딕" w:eastAsia="맑은 고딕" w:hAnsi="맑은 고딕" w:cs="HY신명조"/>
                <w:spacing w:val="-5"/>
                <w:sz w:val="24"/>
                <w:szCs w:val="24"/>
              </w:rPr>
              <w:t>자격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tl2br w:val="nil"/>
              <w:tr2bl w:val="nil"/>
            </w:tcBorders>
            <w:shd w:val="clear" w:color="auto" w:fill="F2F2F2" w:themeFill="background1" w:themeFillShade="F2"/>
            <w:vAlign w:val="center"/>
          </w:tcPr>
          <w:p w14:paraId="73BF48F6" w14:textId="77777777" w:rsidR="00476C02" w:rsidRPr="0079346C" w:rsidRDefault="00476C02" w:rsidP="00B72937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/>
                <w:spacing w:val="-5"/>
                <w:sz w:val="24"/>
                <w:szCs w:val="24"/>
              </w:rPr>
            </w:pPr>
            <w:r w:rsidRPr="0079346C">
              <w:rPr>
                <w:rFonts w:ascii="맑은 고딕" w:eastAsia="맑은 고딕" w:hAnsi="맑은 고딕" w:cs="HY신명조"/>
                <w:spacing w:val="-5"/>
                <w:sz w:val="24"/>
                <w:szCs w:val="24"/>
              </w:rPr>
              <w:t>성명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  <w:tl2br w:val="nil"/>
              <w:tr2bl w:val="nil"/>
            </w:tcBorders>
            <w:shd w:val="clear" w:color="auto" w:fill="F2F2F2" w:themeFill="background1" w:themeFillShade="F2"/>
            <w:vAlign w:val="center"/>
          </w:tcPr>
          <w:p w14:paraId="0C5F074C" w14:textId="77777777" w:rsidR="00476C02" w:rsidRPr="0079346C" w:rsidRDefault="00476C02" w:rsidP="00B72937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/>
                <w:spacing w:val="-5"/>
                <w:sz w:val="24"/>
                <w:szCs w:val="24"/>
              </w:rPr>
            </w:pPr>
            <w:r w:rsidRPr="0079346C">
              <w:rPr>
                <w:rFonts w:ascii="맑은 고딕" w:eastAsia="맑은 고딕" w:hAnsi="맑은 고딕" w:cs="HY신명조"/>
                <w:spacing w:val="-5"/>
                <w:sz w:val="24"/>
                <w:szCs w:val="24"/>
              </w:rPr>
              <w:t>서명</w:t>
            </w:r>
          </w:p>
        </w:tc>
      </w:tr>
      <w:tr w:rsidR="00476C02" w:rsidRPr="009A2786" w14:paraId="1005B9EE" w14:textId="77777777" w:rsidTr="00B72937">
        <w:trPr>
          <w:trHeight w:val="729"/>
        </w:trPr>
        <w:tc>
          <w:tcPr>
            <w:tcW w:w="1993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1DD3F9BC" w14:textId="77777777" w:rsidR="00476C02" w:rsidRPr="009A2786" w:rsidRDefault="00476C02" w:rsidP="00B72937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㈜</w:t>
            </w:r>
            <w:proofErr w:type="spellStart"/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케이티앤지</w:t>
            </w:r>
            <w:proofErr w:type="spellEnd"/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68206FE5" w14:textId="77777777" w:rsidR="00476C02" w:rsidRPr="009A2786" w:rsidRDefault="00476C02" w:rsidP="00B72937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안전관리자</w:t>
            </w:r>
          </w:p>
        </w:tc>
        <w:tc>
          <w:tcPr>
            <w:tcW w:w="2596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3F7192C9" w14:textId="77777777" w:rsidR="00476C02" w:rsidRPr="009A2786" w:rsidRDefault="00476C02" w:rsidP="00B72937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산업안전보건법 시행령 제5</w:t>
            </w:r>
            <w:r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  <w:t>5</w:t>
            </w: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조의2제3호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  <w:tl2br w:val="nil"/>
              <w:tr2bl w:val="nil"/>
            </w:tcBorders>
            <w:vAlign w:val="center"/>
          </w:tcPr>
          <w:p w14:paraId="031906C2" w14:textId="77777777" w:rsidR="00476C02" w:rsidRPr="009A2786" w:rsidRDefault="00476C02" w:rsidP="00B72937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박중훈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6" w:space="0" w:color="000000"/>
              <w:tl2br w:val="nil"/>
              <w:tr2bl w:val="nil"/>
            </w:tcBorders>
            <w:vAlign w:val="center"/>
          </w:tcPr>
          <w:p w14:paraId="7224FCDE" w14:textId="77777777" w:rsidR="00476C02" w:rsidRPr="009A2786" w:rsidRDefault="00476C02" w:rsidP="00B72937">
            <w:pPr>
              <w:pStyle w:val="MS"/>
              <w:wordWrap/>
              <w:spacing w:line="240" w:lineRule="auto"/>
              <w:jc w:val="center"/>
              <w:rPr>
                <w:rFonts w:ascii="맑은 고딕" w:eastAsia="맑은 고딕" w:hAnsi="맑은 고딕" w:cs="HY신명조"/>
                <w:spacing w:val="-5"/>
                <w:sz w:val="22"/>
                <w:szCs w:val="22"/>
              </w:rPr>
            </w:pPr>
            <w:r>
              <w:rPr>
                <w:rFonts w:ascii="맑은 고딕" w:eastAsia="맑은 고딕" w:hAnsi="맑은 고딕" w:cs="HY신명조" w:hint="eastAsia"/>
                <w:spacing w:val="-5"/>
                <w:sz w:val="22"/>
                <w:szCs w:val="22"/>
              </w:rPr>
              <w:t>박중훈</w:t>
            </w:r>
          </w:p>
        </w:tc>
      </w:tr>
    </w:tbl>
    <w:p w14:paraId="46BA8B72" w14:textId="77777777" w:rsidR="00DC1F64" w:rsidRDefault="00DC1F64" w:rsidP="009A2786">
      <w:pPr>
        <w:rPr>
          <w:sz w:val="22"/>
        </w:rPr>
      </w:pPr>
    </w:p>
    <w:sectPr w:rsidR="00DC1F64">
      <w:endnotePr>
        <w:numFmt w:val="decimal"/>
      </w:endnotePr>
      <w:pgSz w:w="11905" w:h="16837"/>
      <w:pgMar w:top="1133" w:right="1133" w:bottom="566" w:left="1133" w:header="1133" w:footer="56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DAE21" w14:textId="77777777" w:rsidR="00F949A6" w:rsidRDefault="00F949A6" w:rsidP="00815C3E">
      <w:r>
        <w:separator/>
      </w:r>
    </w:p>
  </w:endnote>
  <w:endnote w:type="continuationSeparator" w:id="0">
    <w:p w14:paraId="7D4E9878" w14:textId="77777777" w:rsidR="00F949A6" w:rsidRDefault="00F949A6" w:rsidP="00815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Unicode MS">
    <w:panose1 w:val="020B0604020202020204"/>
    <w:charset w:val="81"/>
    <w:family w:val="modern"/>
    <w:pitch w:val="variable"/>
    <w:sig w:usb0="F7FFAEFF" w:usb1="F9DFFFFF" w:usb2="0000007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신명조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HCI Poppy">
    <w:altName w:val="Times New Roman"/>
    <w:panose1 w:val="00000000000000000000"/>
    <w:charset w:val="00"/>
    <w:family w:val="roman"/>
    <w:notTrueType/>
    <w:pitch w:val="default"/>
  </w:font>
  <w:font w:name="휴먼명조">
    <w:altName w:val="바탕"/>
    <w:panose1 w:val="00000000000000000000"/>
    <w:charset w:val="81"/>
    <w:family w:val="roman"/>
    <w:notTrueType/>
    <w:pitch w:val="default"/>
  </w:font>
  <w:font w:name="휴먼고딕">
    <w:altName w:val="바탕"/>
    <w:panose1 w:val="00000000000000000000"/>
    <w:charset w:val="81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020787" w14:textId="77777777" w:rsidR="00F949A6" w:rsidRDefault="00F949A6" w:rsidP="00815C3E">
      <w:r>
        <w:separator/>
      </w:r>
    </w:p>
  </w:footnote>
  <w:footnote w:type="continuationSeparator" w:id="0">
    <w:p w14:paraId="7BE5D838" w14:textId="77777777" w:rsidR="00F949A6" w:rsidRDefault="00F949A6" w:rsidP="00815C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A7A31"/>
    <w:multiLevelType w:val="multilevel"/>
    <w:tmpl w:val="D88E6CB6"/>
    <w:lvl w:ilvl="0">
      <w:start w:val="1"/>
      <w:numFmt w:val="decimal"/>
      <w:pStyle w:val="1"/>
      <w:suff w:val="space"/>
      <w:lvlText w:val="%1."/>
      <w:lvlJc w:val="left"/>
      <w:pPr>
        <w:ind w:left="0" w:firstLine="0"/>
      </w:pPr>
    </w:lvl>
    <w:lvl w:ilvl="1">
      <w:start w:val="1"/>
      <w:numFmt w:val="ganada"/>
      <w:pStyle w:val="2"/>
      <w:suff w:val="space"/>
      <w:lvlText w:val="%2."/>
      <w:lvlJc w:val="left"/>
      <w:pPr>
        <w:ind w:left="0" w:firstLine="0"/>
      </w:pPr>
    </w:lvl>
    <w:lvl w:ilvl="2">
      <w:start w:val="1"/>
      <w:numFmt w:val="decimal"/>
      <w:pStyle w:val="3"/>
      <w:suff w:val="space"/>
      <w:lvlText w:val="%3)"/>
      <w:lvlJc w:val="left"/>
      <w:pPr>
        <w:ind w:left="0" w:firstLine="0"/>
      </w:pPr>
    </w:lvl>
    <w:lvl w:ilvl="3">
      <w:start w:val="1"/>
      <w:numFmt w:val="ganada"/>
      <w:pStyle w:val="4"/>
      <w:suff w:val="space"/>
      <w:lvlText w:val="%4)"/>
      <w:lvlJc w:val="left"/>
      <w:pPr>
        <w:ind w:left="0" w:firstLine="0"/>
      </w:pPr>
    </w:lvl>
    <w:lvl w:ilvl="4">
      <w:start w:val="1"/>
      <w:numFmt w:val="decimal"/>
      <w:pStyle w:val="5"/>
      <w:suff w:val="space"/>
      <w:lvlText w:val="(%5)"/>
      <w:lvlJc w:val="left"/>
      <w:pPr>
        <w:ind w:left="0" w:firstLine="0"/>
      </w:pPr>
    </w:lvl>
    <w:lvl w:ilvl="5">
      <w:start w:val="1"/>
      <w:numFmt w:val="ganada"/>
      <w:pStyle w:val="6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pStyle w:val="7"/>
      <w:suff w:val="space"/>
      <w:lvlText w:val="%7"/>
      <w:lvlJc w:val="left"/>
      <w:pPr>
        <w:ind w:left="0" w:firstLine="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77C52F6"/>
    <w:multiLevelType w:val="multilevel"/>
    <w:tmpl w:val="D54A2C3E"/>
    <w:lvl w:ilvl="0">
      <w:start w:val="1"/>
      <w:numFmt w:val="bullet"/>
      <w:suff w:val="space"/>
      <w:lvlText w:val="∙"/>
      <w:lvlJc w:val="left"/>
      <w:pPr>
        <w:ind w:left="0" w:firstLine="0"/>
      </w:pPr>
      <w:rPr>
        <w:rFonts w:ascii="Arial Unicode MS" w:hAnsi="Arial Unicode M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7E0A25A5"/>
    <w:multiLevelType w:val="multilevel"/>
    <w:tmpl w:val="ED043BB2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1F64"/>
    <w:rsid w:val="00025762"/>
    <w:rsid w:val="0007283D"/>
    <w:rsid w:val="0007789C"/>
    <w:rsid w:val="00096C68"/>
    <w:rsid w:val="000A14BD"/>
    <w:rsid w:val="000A3731"/>
    <w:rsid w:val="000B4BB1"/>
    <w:rsid w:val="000C3574"/>
    <w:rsid w:val="000D5D09"/>
    <w:rsid w:val="000F5273"/>
    <w:rsid w:val="00103586"/>
    <w:rsid w:val="0011452C"/>
    <w:rsid w:val="0014000F"/>
    <w:rsid w:val="00143D4E"/>
    <w:rsid w:val="001713BA"/>
    <w:rsid w:val="001820B4"/>
    <w:rsid w:val="00197840"/>
    <w:rsid w:val="001A3CC3"/>
    <w:rsid w:val="001F2FA4"/>
    <w:rsid w:val="001F59CE"/>
    <w:rsid w:val="00200394"/>
    <w:rsid w:val="00206605"/>
    <w:rsid w:val="00217F79"/>
    <w:rsid w:val="00220D83"/>
    <w:rsid w:val="0023281D"/>
    <w:rsid w:val="00235504"/>
    <w:rsid w:val="00236901"/>
    <w:rsid w:val="00240D5E"/>
    <w:rsid w:val="002521ED"/>
    <w:rsid w:val="002622CA"/>
    <w:rsid w:val="00262C0D"/>
    <w:rsid w:val="002650B1"/>
    <w:rsid w:val="002A25B9"/>
    <w:rsid w:val="002D5237"/>
    <w:rsid w:val="002D6B14"/>
    <w:rsid w:val="00341632"/>
    <w:rsid w:val="00362B1F"/>
    <w:rsid w:val="003704C4"/>
    <w:rsid w:val="00374238"/>
    <w:rsid w:val="00374F47"/>
    <w:rsid w:val="003916F9"/>
    <w:rsid w:val="003A761E"/>
    <w:rsid w:val="003B5EE5"/>
    <w:rsid w:val="003C4294"/>
    <w:rsid w:val="004447BD"/>
    <w:rsid w:val="004478EE"/>
    <w:rsid w:val="00464036"/>
    <w:rsid w:val="0047292D"/>
    <w:rsid w:val="00476C02"/>
    <w:rsid w:val="00486854"/>
    <w:rsid w:val="00496E7B"/>
    <w:rsid w:val="004D4E29"/>
    <w:rsid w:val="004D53FE"/>
    <w:rsid w:val="004D67C3"/>
    <w:rsid w:val="004D772E"/>
    <w:rsid w:val="004E45BD"/>
    <w:rsid w:val="004E7F2F"/>
    <w:rsid w:val="0053772A"/>
    <w:rsid w:val="00557DE7"/>
    <w:rsid w:val="005635E0"/>
    <w:rsid w:val="00594436"/>
    <w:rsid w:val="005B29AC"/>
    <w:rsid w:val="00614DA1"/>
    <w:rsid w:val="00643D4B"/>
    <w:rsid w:val="0065161E"/>
    <w:rsid w:val="0065435E"/>
    <w:rsid w:val="0066343B"/>
    <w:rsid w:val="006763AB"/>
    <w:rsid w:val="0068006C"/>
    <w:rsid w:val="00686725"/>
    <w:rsid w:val="006A4753"/>
    <w:rsid w:val="006B0E31"/>
    <w:rsid w:val="006D3B57"/>
    <w:rsid w:val="006F5FC2"/>
    <w:rsid w:val="0071378C"/>
    <w:rsid w:val="0079346C"/>
    <w:rsid w:val="007C0426"/>
    <w:rsid w:val="007D551E"/>
    <w:rsid w:val="007D6D70"/>
    <w:rsid w:val="00812D17"/>
    <w:rsid w:val="00815C3E"/>
    <w:rsid w:val="008471A6"/>
    <w:rsid w:val="00852876"/>
    <w:rsid w:val="0086752E"/>
    <w:rsid w:val="0087501E"/>
    <w:rsid w:val="00876AD0"/>
    <w:rsid w:val="008B57DB"/>
    <w:rsid w:val="008D2970"/>
    <w:rsid w:val="00960116"/>
    <w:rsid w:val="00967864"/>
    <w:rsid w:val="00994CE1"/>
    <w:rsid w:val="00996E5F"/>
    <w:rsid w:val="009A2786"/>
    <w:rsid w:val="009A63FD"/>
    <w:rsid w:val="009B1BAF"/>
    <w:rsid w:val="009F3F78"/>
    <w:rsid w:val="00A83D29"/>
    <w:rsid w:val="00A870CF"/>
    <w:rsid w:val="00A90950"/>
    <w:rsid w:val="00A95019"/>
    <w:rsid w:val="00AA66AC"/>
    <w:rsid w:val="00AB2FAC"/>
    <w:rsid w:val="00AD1421"/>
    <w:rsid w:val="00AF7D4F"/>
    <w:rsid w:val="00B0162C"/>
    <w:rsid w:val="00B316D6"/>
    <w:rsid w:val="00B3213A"/>
    <w:rsid w:val="00B92173"/>
    <w:rsid w:val="00BD483E"/>
    <w:rsid w:val="00CB1627"/>
    <w:rsid w:val="00CB4126"/>
    <w:rsid w:val="00CB4C33"/>
    <w:rsid w:val="00CF4BD3"/>
    <w:rsid w:val="00D13B7E"/>
    <w:rsid w:val="00D1717C"/>
    <w:rsid w:val="00D6565B"/>
    <w:rsid w:val="00D65FBC"/>
    <w:rsid w:val="00D72B4C"/>
    <w:rsid w:val="00DC1F64"/>
    <w:rsid w:val="00DD4017"/>
    <w:rsid w:val="00E15A16"/>
    <w:rsid w:val="00E3598B"/>
    <w:rsid w:val="00E405F3"/>
    <w:rsid w:val="00E45674"/>
    <w:rsid w:val="00E92B45"/>
    <w:rsid w:val="00E94A59"/>
    <w:rsid w:val="00F457DD"/>
    <w:rsid w:val="00F760EA"/>
    <w:rsid w:val="00F949A6"/>
    <w:rsid w:val="00FA5E02"/>
    <w:rsid w:val="00FC0467"/>
    <w:rsid w:val="00FC1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994E41"/>
  <w15:docId w15:val="{771FFE16-4A09-4E59-B1AC-C4B3EF33F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1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9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5" w:qFormat="1"/>
    <w:lsdException w:name="Closing" w:semiHidden="1" w:unhideWhenUsed="1"/>
    <w:lsdException w:name="Signature" w:semiHidden="1" w:unhideWhenUsed="1"/>
    <w:lsdException w:name="Default Paragraph Font" w:uiPriority="10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1" w:qFormat="1"/>
    <w:lsdException w:name="Emphasis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20" w:qFormat="1"/>
    <w:lsdException w:name="Table Theme" w:semiHidden="1" w:unhideWhenUsed="1"/>
    <w:lsdException w:name="Placeholder Text" w:semiHidden="1" w:uiPriority="59"/>
    <w:lsdException w:name="No Spacing" w:semiHidden="1"/>
    <w:lsdException w:name="Light Shading" w:uiPriority="1" w:qFormat="1"/>
    <w:lsdException w:name="Light List" w:uiPriority="60"/>
    <w:lsdException w:name="Light Grid" w:uiPriority="61"/>
    <w:lsdException w:name="Medium Shading 1" w:uiPriority="62"/>
    <w:lsdException w:name="Medium Shading 2" w:uiPriority="63"/>
    <w:lsdException w:name="Medium List 1" w:uiPriority="64"/>
    <w:lsdException w:name="Medium List 2" w:uiPriority="65"/>
    <w:lsdException w:name="Medium Grid 1" w:uiPriority="66"/>
    <w:lsdException w:name="Medium Grid 2" w:uiPriority="67"/>
    <w:lsdException w:name="Medium Grid 3" w:uiPriority="68"/>
    <w:lsdException w:name="Dark List" w:uiPriority="69"/>
    <w:lsdException w:name="Colorful Shading" w:uiPriority="70"/>
    <w:lsdException w:name="Colorful List" w:uiPriority="71"/>
    <w:lsdException w:name="Colorful Grid" w:uiPriority="72"/>
    <w:lsdException w:name="Light Shading Accent 1" w:uiPriority="73"/>
    <w:lsdException w:name="Light List Accent 1" w:uiPriority="60"/>
    <w:lsdException w:name="Light Grid Accent 1" w:uiPriority="61"/>
    <w:lsdException w:name="Medium Shading 1 Accent 1" w:uiPriority="62"/>
    <w:lsdException w:name="Medium Shading 2 Accent 1" w:uiPriority="63"/>
    <w:lsdException w:name="Medium List 1 Accent 1" w:uiPriority="64"/>
    <w:lsdException w:name="Revision" w:semiHidden="1" w:uiPriority="65"/>
    <w:lsdException w:name="Quote" w:uiPriority="34" w:qFormat="1"/>
    <w:lsdException w:name="Intense Quote" w:uiPriority="29" w:qFormat="1"/>
    <w:lsdException w:name="Medium List 2 Accent 1" w:uiPriority="30" w:qFormat="1"/>
    <w:lsdException w:name="Medium Grid 1 Accent 1" w:uiPriority="66"/>
    <w:lsdException w:name="Medium Grid 2 Accent 1" w:uiPriority="67"/>
    <w:lsdException w:name="Medium Grid 3 Accent 1" w:uiPriority="68"/>
    <w:lsdException w:name="Dark List Accent 1" w:uiPriority="69"/>
    <w:lsdException w:name="Colorful Shading Accent 1" w:uiPriority="70"/>
    <w:lsdException w:name="Colorful List Accent 1" w:uiPriority="71"/>
    <w:lsdException w:name="Colorful Grid Accent 1" w:uiPriority="72"/>
    <w:lsdException w:name="Light Shading Accent 2" w:uiPriority="73"/>
    <w:lsdException w:name="Light List Accent 2" w:uiPriority="60"/>
    <w:lsdException w:name="Light Grid Accent 2" w:uiPriority="61"/>
    <w:lsdException w:name="Medium Shading 1 Accent 2" w:uiPriority="62"/>
    <w:lsdException w:name="Medium Shading 2 Accent 2" w:uiPriority="63"/>
    <w:lsdException w:name="Medium List 1 Accent 2" w:uiPriority="64"/>
    <w:lsdException w:name="Medium List 2 Accent 2" w:uiPriority="65"/>
    <w:lsdException w:name="Medium Grid 1 Accent 2" w:uiPriority="66"/>
    <w:lsdException w:name="Medium Grid 2 Accent 2" w:uiPriority="67"/>
    <w:lsdException w:name="Medium Grid 3 Accent 2" w:uiPriority="68"/>
    <w:lsdException w:name="Dark List Accent 2" w:uiPriority="69"/>
    <w:lsdException w:name="Colorful Shading Accent 2" w:uiPriority="70"/>
    <w:lsdException w:name="Colorful List Accent 2" w:uiPriority="71"/>
    <w:lsdException w:name="Colorful Grid Accent 2" w:uiPriority="72"/>
    <w:lsdException w:name="Light Shading Accent 3" w:uiPriority="73"/>
    <w:lsdException w:name="Light List Accent 3" w:uiPriority="60"/>
    <w:lsdException w:name="Light Grid Accent 3" w:uiPriority="61"/>
    <w:lsdException w:name="Medium Shading 1 Accent 3" w:uiPriority="62"/>
    <w:lsdException w:name="Medium Shading 2 Accent 3" w:uiPriority="63"/>
    <w:lsdException w:name="Medium List 1 Accent 3" w:uiPriority="64"/>
    <w:lsdException w:name="Medium List 2 Accent 3" w:uiPriority="65"/>
    <w:lsdException w:name="Medium Grid 1 Accent 3" w:uiPriority="66"/>
    <w:lsdException w:name="Medium Grid 2 Accent 3" w:uiPriority="67"/>
    <w:lsdException w:name="Medium Grid 3 Accent 3" w:uiPriority="68"/>
    <w:lsdException w:name="Dark List Accent 3" w:uiPriority="69"/>
    <w:lsdException w:name="Colorful Shading Accent 3" w:uiPriority="70"/>
    <w:lsdException w:name="Colorful List Accent 3" w:uiPriority="71"/>
    <w:lsdException w:name="Colorful Grid Accent 3" w:uiPriority="72"/>
    <w:lsdException w:name="Light Shading Accent 4" w:uiPriority="73"/>
    <w:lsdException w:name="Light List Accent 4" w:uiPriority="60"/>
    <w:lsdException w:name="Light Grid Accent 4" w:uiPriority="61"/>
    <w:lsdException w:name="Medium Shading 1 Accent 4" w:uiPriority="62"/>
    <w:lsdException w:name="Medium Shading 2 Accent 4" w:uiPriority="63"/>
    <w:lsdException w:name="Medium List 1 Accent 4" w:uiPriority="64"/>
    <w:lsdException w:name="Medium List 2 Accent 4" w:uiPriority="65"/>
    <w:lsdException w:name="Medium Grid 1 Accent 4" w:uiPriority="66"/>
    <w:lsdException w:name="Medium Grid 2 Accent 4" w:uiPriority="67"/>
    <w:lsdException w:name="Medium Grid 3 Accent 4" w:uiPriority="68"/>
    <w:lsdException w:name="Dark List Accent 4" w:uiPriority="69"/>
    <w:lsdException w:name="Colorful Shading Accent 4" w:uiPriority="70"/>
    <w:lsdException w:name="Colorful List Accent 4" w:uiPriority="71"/>
    <w:lsdException w:name="Colorful Grid Accent 4" w:uiPriority="72"/>
    <w:lsdException w:name="Light Shading Accent 5" w:uiPriority="73"/>
    <w:lsdException w:name="Light List Accent 5" w:uiPriority="60"/>
    <w:lsdException w:name="Light Grid Accent 5" w:uiPriority="61"/>
    <w:lsdException w:name="Medium Shading 1 Accent 5" w:uiPriority="62"/>
    <w:lsdException w:name="Medium Shading 2 Accent 5" w:uiPriority="63"/>
    <w:lsdException w:name="Medium List 1 Accent 5" w:uiPriority="64"/>
    <w:lsdException w:name="Medium List 2 Accent 5" w:uiPriority="65"/>
    <w:lsdException w:name="Medium Grid 1 Accent 5" w:uiPriority="66"/>
    <w:lsdException w:name="Medium Grid 2 Accent 5" w:uiPriority="67"/>
    <w:lsdException w:name="Medium Grid 3 Accent 5" w:uiPriority="68"/>
    <w:lsdException w:name="Dark List Accent 5" w:uiPriority="69"/>
    <w:lsdException w:name="Colorful Shading Accent 5" w:uiPriority="70"/>
    <w:lsdException w:name="Colorful List Accent 5" w:uiPriority="71"/>
    <w:lsdException w:name="Colorful Grid Accent 5" w:uiPriority="72"/>
    <w:lsdException w:name="Light Shading Accent 6" w:uiPriority="73"/>
    <w:lsdException w:name="Light List Accent 6" w:uiPriority="60"/>
    <w:lsdException w:name="Light Grid Accent 6" w:uiPriority="61"/>
    <w:lsdException w:name="Medium Shading 1 Accent 6" w:uiPriority="62"/>
    <w:lsdException w:name="Medium Shading 2 Accent 6" w:uiPriority="63"/>
    <w:lsdException w:name="Medium List 1 Accent 6" w:uiPriority="64"/>
    <w:lsdException w:name="Medium List 2 Accent 6" w:uiPriority="65"/>
    <w:lsdException w:name="Medium Grid 1 Accent 6" w:uiPriority="66"/>
    <w:lsdException w:name="Medium Grid 2 Accent 6" w:uiPriority="67"/>
    <w:lsdException w:name="Medium Grid 3 Accent 6" w:uiPriority="68"/>
    <w:lsdException w:name="Dark List Accent 6" w:uiPriority="69"/>
    <w:lsdException w:name="Colorful Shading Accent 6" w:uiPriority="70"/>
    <w:lsdException w:name="Colorful List Accent 6" w:uiPriority="71"/>
    <w:lsdException w:name="Colorful Grid Accent 6" w:uiPriority="72"/>
    <w:lsdException w:name="Subtle Emphasis" w:uiPriority="73"/>
    <w:lsdException w:name="Intense Emphasis" w:uiPriority="19" w:qFormat="1"/>
    <w:lsdException w:name="Subtle Reference" w:uiPriority="21" w:qFormat="1"/>
    <w:lsdException w:name="Intense Reference" w:uiPriority="31" w:qFormat="1"/>
    <w:lsdException w:name="Book Title" w:uiPriority="32" w:qFormat="1"/>
    <w:lsdException w:name="Bibliography" w:semiHidden="1" w:uiPriority="33" w:unhideWhenUsed="1" w:qFormat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</w:style>
  <w:style w:type="paragraph" w:styleId="a4">
    <w:name w:val="footer"/>
    <w:basedOn w:val="a"/>
    <w:link w:val="Char0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</w:style>
  <w:style w:type="character" w:styleId="a5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6">
    <w:name w:val="footnote reference"/>
    <w:basedOn w:val="a0"/>
    <w:uiPriority w:val="99"/>
    <w:semiHidden/>
    <w:unhideWhenUsed/>
    <w:rPr>
      <w:vertAlign w:val="superscript"/>
    </w:rPr>
  </w:style>
  <w:style w:type="character" w:styleId="a7">
    <w:name w:val="endnote reference"/>
    <w:basedOn w:val="a0"/>
    <w:uiPriority w:val="99"/>
    <w:semiHidden/>
    <w:unhideWhenUsed/>
    <w:rPr>
      <w:vertAlign w:val="superscript"/>
    </w:rPr>
  </w:style>
  <w:style w:type="paragraph" w:customStyle="1" w:styleId="a8">
    <w:name w:val="바탕글"/>
    <w:qFormat/>
    <w:pPr>
      <w:widowControl w:val="0"/>
      <w:wordWrap w:val="0"/>
      <w:autoSpaceDE w:val="0"/>
      <w:autoSpaceDN w:val="0"/>
      <w:snapToGrid w:val="0"/>
      <w:spacing w:line="249" w:lineRule="auto"/>
      <w:jc w:val="both"/>
    </w:pPr>
    <w:rPr>
      <w:rFonts w:ascii="바탕" w:eastAsia="바탕" w:hAnsi="Arial Unicode MS" w:cs="바탕"/>
      <w:color w:val="000000"/>
      <w:szCs w:val="20"/>
    </w:rPr>
  </w:style>
  <w:style w:type="paragraph" w:styleId="a9">
    <w:name w:val="Body Text"/>
    <w:qFormat/>
    <w:pPr>
      <w:widowControl w:val="0"/>
      <w:wordWrap w:val="0"/>
      <w:autoSpaceDE w:val="0"/>
      <w:autoSpaceDN w:val="0"/>
      <w:snapToGrid w:val="0"/>
      <w:spacing w:line="249" w:lineRule="auto"/>
      <w:ind w:left="300"/>
      <w:jc w:val="both"/>
    </w:pPr>
    <w:rPr>
      <w:rFonts w:ascii="바탕" w:eastAsia="바탕" w:hAnsi="Arial Unicode MS" w:cs="바탕"/>
      <w:color w:val="000000"/>
      <w:szCs w:val="20"/>
    </w:rPr>
  </w:style>
  <w:style w:type="paragraph" w:customStyle="1" w:styleId="1">
    <w:name w:val="개요 1"/>
    <w:qFormat/>
    <w:pPr>
      <w:widowControl w:val="0"/>
      <w:numPr>
        <w:numId w:val="1"/>
      </w:numPr>
      <w:wordWrap w:val="0"/>
      <w:autoSpaceDE w:val="0"/>
      <w:autoSpaceDN w:val="0"/>
      <w:snapToGrid w:val="0"/>
      <w:spacing w:line="249" w:lineRule="auto"/>
      <w:ind w:left="200"/>
      <w:jc w:val="both"/>
    </w:pPr>
    <w:rPr>
      <w:rFonts w:ascii="바탕" w:eastAsia="바탕" w:hAnsi="Arial Unicode MS" w:cs="바탕"/>
      <w:color w:val="000000"/>
      <w:szCs w:val="20"/>
    </w:rPr>
  </w:style>
  <w:style w:type="paragraph" w:customStyle="1" w:styleId="2">
    <w:name w:val="개요 2"/>
    <w:qFormat/>
    <w:pPr>
      <w:widowControl w:val="0"/>
      <w:numPr>
        <w:ilvl w:val="1"/>
        <w:numId w:val="1"/>
      </w:numPr>
      <w:wordWrap w:val="0"/>
      <w:autoSpaceDE w:val="0"/>
      <w:autoSpaceDN w:val="0"/>
      <w:snapToGrid w:val="0"/>
      <w:spacing w:line="249" w:lineRule="auto"/>
      <w:ind w:left="400"/>
      <w:jc w:val="both"/>
    </w:pPr>
    <w:rPr>
      <w:rFonts w:ascii="바탕" w:eastAsia="바탕" w:hAnsi="Arial Unicode MS" w:cs="바탕"/>
      <w:color w:val="000000"/>
      <w:szCs w:val="20"/>
    </w:rPr>
  </w:style>
  <w:style w:type="paragraph" w:customStyle="1" w:styleId="3">
    <w:name w:val="개요 3"/>
    <w:qFormat/>
    <w:pPr>
      <w:widowControl w:val="0"/>
      <w:numPr>
        <w:ilvl w:val="2"/>
        <w:numId w:val="1"/>
      </w:numPr>
      <w:wordWrap w:val="0"/>
      <w:autoSpaceDE w:val="0"/>
      <w:autoSpaceDN w:val="0"/>
      <w:snapToGrid w:val="0"/>
      <w:spacing w:line="249" w:lineRule="auto"/>
      <w:ind w:left="600"/>
      <w:jc w:val="both"/>
    </w:pPr>
    <w:rPr>
      <w:rFonts w:ascii="바탕" w:eastAsia="바탕" w:hAnsi="Arial Unicode MS" w:cs="바탕"/>
      <w:color w:val="000000"/>
      <w:szCs w:val="20"/>
    </w:rPr>
  </w:style>
  <w:style w:type="paragraph" w:customStyle="1" w:styleId="4">
    <w:name w:val="개요 4"/>
    <w:qFormat/>
    <w:pPr>
      <w:widowControl w:val="0"/>
      <w:numPr>
        <w:ilvl w:val="3"/>
        <w:numId w:val="1"/>
      </w:numPr>
      <w:wordWrap w:val="0"/>
      <w:autoSpaceDE w:val="0"/>
      <w:autoSpaceDN w:val="0"/>
      <w:snapToGrid w:val="0"/>
      <w:spacing w:line="249" w:lineRule="auto"/>
      <w:ind w:left="800"/>
      <w:jc w:val="both"/>
    </w:pPr>
    <w:rPr>
      <w:rFonts w:ascii="바탕" w:eastAsia="바탕" w:hAnsi="Arial Unicode MS" w:cs="바탕"/>
      <w:color w:val="000000"/>
      <w:szCs w:val="20"/>
    </w:rPr>
  </w:style>
  <w:style w:type="paragraph" w:customStyle="1" w:styleId="5">
    <w:name w:val="개요 5"/>
    <w:qFormat/>
    <w:pPr>
      <w:widowControl w:val="0"/>
      <w:numPr>
        <w:ilvl w:val="4"/>
        <w:numId w:val="1"/>
      </w:numPr>
      <w:wordWrap w:val="0"/>
      <w:autoSpaceDE w:val="0"/>
      <w:autoSpaceDN w:val="0"/>
      <w:snapToGrid w:val="0"/>
      <w:spacing w:line="249" w:lineRule="auto"/>
      <w:ind w:left="1000"/>
      <w:jc w:val="both"/>
    </w:pPr>
    <w:rPr>
      <w:rFonts w:ascii="바탕" w:eastAsia="바탕" w:hAnsi="Arial Unicode MS" w:cs="바탕"/>
      <w:color w:val="000000"/>
      <w:szCs w:val="20"/>
    </w:rPr>
  </w:style>
  <w:style w:type="paragraph" w:customStyle="1" w:styleId="6">
    <w:name w:val="개요 6"/>
    <w:qFormat/>
    <w:pPr>
      <w:widowControl w:val="0"/>
      <w:numPr>
        <w:ilvl w:val="5"/>
        <w:numId w:val="1"/>
      </w:numPr>
      <w:wordWrap w:val="0"/>
      <w:autoSpaceDE w:val="0"/>
      <w:autoSpaceDN w:val="0"/>
      <w:snapToGrid w:val="0"/>
      <w:spacing w:line="249" w:lineRule="auto"/>
      <w:ind w:left="1200"/>
      <w:jc w:val="both"/>
    </w:pPr>
    <w:rPr>
      <w:rFonts w:ascii="바탕" w:eastAsia="바탕" w:hAnsi="Arial Unicode MS" w:cs="바탕"/>
      <w:color w:val="000000"/>
      <w:szCs w:val="20"/>
    </w:rPr>
  </w:style>
  <w:style w:type="paragraph" w:customStyle="1" w:styleId="7">
    <w:name w:val="개요 7"/>
    <w:qFormat/>
    <w:pPr>
      <w:widowControl w:val="0"/>
      <w:numPr>
        <w:ilvl w:val="6"/>
        <w:numId w:val="1"/>
      </w:numPr>
      <w:wordWrap w:val="0"/>
      <w:autoSpaceDE w:val="0"/>
      <w:autoSpaceDN w:val="0"/>
      <w:snapToGrid w:val="0"/>
      <w:spacing w:line="249" w:lineRule="auto"/>
      <w:ind w:left="1400"/>
      <w:jc w:val="both"/>
    </w:pPr>
    <w:rPr>
      <w:rFonts w:ascii="바탕" w:eastAsia="바탕" w:hAnsi="Arial Unicode MS" w:cs="바탕"/>
      <w:color w:val="000000"/>
      <w:szCs w:val="20"/>
    </w:rPr>
  </w:style>
  <w:style w:type="paragraph" w:customStyle="1" w:styleId="aa">
    <w:name w:val="쪽 번호"/>
    <w:qFormat/>
    <w:pPr>
      <w:widowControl w:val="0"/>
      <w:wordWrap w:val="0"/>
      <w:autoSpaceDE w:val="0"/>
      <w:autoSpaceDN w:val="0"/>
      <w:snapToGrid w:val="0"/>
      <w:spacing w:line="249" w:lineRule="auto"/>
      <w:jc w:val="both"/>
    </w:pPr>
    <w:rPr>
      <w:rFonts w:ascii="굴림" w:eastAsia="굴림" w:hAnsi="Arial Unicode MS" w:cs="굴림"/>
      <w:color w:val="000000"/>
      <w:szCs w:val="20"/>
    </w:rPr>
  </w:style>
  <w:style w:type="paragraph" w:customStyle="1" w:styleId="ab">
    <w:name w:val="머리말"/>
    <w:qFormat/>
    <w:pPr>
      <w:widowControl w:val="0"/>
      <w:autoSpaceDE w:val="0"/>
      <w:autoSpaceDN w:val="0"/>
      <w:snapToGrid w:val="0"/>
      <w:jc w:val="both"/>
    </w:pPr>
    <w:rPr>
      <w:rFonts w:ascii="굴림" w:eastAsia="굴림" w:hAnsi="Arial Unicode MS" w:cs="굴림"/>
      <w:color w:val="000000"/>
      <w:sz w:val="18"/>
      <w:szCs w:val="18"/>
    </w:rPr>
  </w:style>
  <w:style w:type="paragraph" w:customStyle="1" w:styleId="ac">
    <w:name w:val="각주"/>
    <w:qFormat/>
    <w:pPr>
      <w:widowControl w:val="0"/>
      <w:wordWrap w:val="0"/>
      <w:autoSpaceDE w:val="0"/>
      <w:autoSpaceDN w:val="0"/>
      <w:snapToGrid w:val="0"/>
      <w:ind w:left="262" w:hanging="262"/>
      <w:jc w:val="both"/>
    </w:pPr>
    <w:rPr>
      <w:rFonts w:ascii="바탕" w:eastAsia="바탕" w:hAnsi="Arial Unicode MS" w:cs="바탕"/>
      <w:color w:val="000000"/>
      <w:spacing w:val="-4"/>
      <w:w w:val="95"/>
      <w:sz w:val="18"/>
      <w:szCs w:val="18"/>
    </w:rPr>
  </w:style>
  <w:style w:type="paragraph" w:customStyle="1" w:styleId="ad">
    <w:name w:val="미주"/>
    <w:qFormat/>
    <w:pPr>
      <w:widowControl w:val="0"/>
      <w:wordWrap w:val="0"/>
      <w:autoSpaceDE w:val="0"/>
      <w:autoSpaceDN w:val="0"/>
      <w:snapToGrid w:val="0"/>
      <w:ind w:left="262" w:hanging="262"/>
      <w:jc w:val="both"/>
    </w:pPr>
    <w:rPr>
      <w:rFonts w:ascii="바탕" w:eastAsia="바탕" w:hAnsi="Arial Unicode MS" w:cs="바탕"/>
      <w:color w:val="000000"/>
      <w:spacing w:val="-4"/>
      <w:w w:val="95"/>
      <w:sz w:val="18"/>
      <w:szCs w:val="18"/>
    </w:rPr>
  </w:style>
  <w:style w:type="paragraph" w:customStyle="1" w:styleId="ae">
    <w:name w:val="메모"/>
    <w:qFormat/>
    <w:pPr>
      <w:widowControl w:val="0"/>
      <w:wordWrap w:val="0"/>
      <w:autoSpaceDE w:val="0"/>
      <w:autoSpaceDN w:val="0"/>
      <w:spacing w:line="249" w:lineRule="auto"/>
      <w:jc w:val="both"/>
    </w:pPr>
    <w:rPr>
      <w:rFonts w:ascii="굴림" w:eastAsia="굴림" w:hAnsi="Arial Unicode MS" w:cs="굴림"/>
      <w:color w:val="000000"/>
      <w:spacing w:val="-4"/>
      <w:w w:val="95"/>
      <w:sz w:val="18"/>
      <w:szCs w:val="18"/>
    </w:rPr>
  </w:style>
  <w:style w:type="paragraph" w:customStyle="1" w:styleId="af">
    <w:name w:val="법령기본스타일"/>
    <w:qFormat/>
    <w:pPr>
      <w:widowControl w:val="0"/>
      <w:wordWrap w:val="0"/>
      <w:autoSpaceDE w:val="0"/>
      <w:autoSpaceDN w:val="0"/>
      <w:spacing w:line="358" w:lineRule="auto"/>
      <w:jc w:val="both"/>
    </w:pPr>
    <w:rPr>
      <w:rFonts w:ascii="HY신명조" w:eastAsia="HY신명조" w:hAnsi="Arial Unicode MS" w:cs="HY신명조"/>
      <w:color w:val="000000"/>
      <w:sz w:val="28"/>
      <w:szCs w:val="28"/>
    </w:rPr>
  </w:style>
  <w:style w:type="paragraph" w:customStyle="1" w:styleId="MS">
    <w:name w:val="MS바탕글"/>
    <w:qFormat/>
    <w:pPr>
      <w:widowControl w:val="0"/>
      <w:wordWrap w:val="0"/>
      <w:autoSpaceDE w:val="0"/>
      <w:autoSpaceDN w:val="0"/>
      <w:spacing w:line="249" w:lineRule="auto"/>
      <w:jc w:val="both"/>
    </w:pPr>
    <w:rPr>
      <w:rFonts w:ascii="Times New Roman" w:eastAsia="바탕체" w:hAnsi="Arial Unicode MS" w:cs="바탕체"/>
      <w:color w:val="000000"/>
      <w:szCs w:val="20"/>
    </w:rPr>
  </w:style>
  <w:style w:type="table" w:styleId="af0">
    <w:name w:val="Table Grid"/>
    <w:basedOn w:val="a1"/>
    <w:uiPriority w:val="20"/>
    <w:qFormat/>
    <w:locked/>
    <w:rsid w:val="008471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"/>
    <w:link w:val="Char1"/>
    <w:uiPriority w:val="99"/>
    <w:semiHidden/>
    <w:unhideWhenUsed/>
    <w:locked/>
    <w:rsid w:val="00614DA1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f1"/>
    <w:uiPriority w:val="99"/>
    <w:semiHidden/>
    <w:rsid w:val="00614DA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?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?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7D2207-2784-42E9-9CA5-4F9A6F8BF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1556</TotalTime>
  <Pages>6</Pages>
  <Words>545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별지 제1호 서식</vt:lpstr>
    </vt:vector>
  </TitlesOfParts>
  <Company/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별지 제1호 서식</dc:title>
  <dc:creator>법제처 국가법령정보센터</dc:creator>
  <cp:keywords>법제처 국가법령정보센터</cp:keywords>
  <dc:description>국가법령정보센터에서 제공하는 문서입니다.</dc:description>
  <cp:lastModifiedBy>박중훈</cp:lastModifiedBy>
  <cp:revision>88</cp:revision>
  <cp:lastPrinted>2022-11-23T02:27:00Z</cp:lastPrinted>
  <dcterms:created xsi:type="dcterms:W3CDTF">2022-10-20T02:21:00Z</dcterms:created>
  <dcterms:modified xsi:type="dcterms:W3CDTF">2024-01-25T06:37:00Z</dcterms:modified>
</cp:coreProperties>
</file>